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482B">
        <w:rPr>
          <w:b/>
          <w:color w:val="000000"/>
          <w:sz w:val="28"/>
          <w:szCs w:val="28"/>
        </w:rPr>
        <w:t xml:space="preserve">Министерство </w:t>
      </w:r>
      <w:r w:rsidRPr="009A482B">
        <w:rPr>
          <w:b/>
          <w:bCs/>
          <w:color w:val="000000"/>
          <w:sz w:val="28"/>
          <w:szCs w:val="28"/>
        </w:rPr>
        <w:t>образования Республики Беларусь</w:t>
      </w:r>
    </w:p>
    <w:p w:rsidR="00CD2C91" w:rsidRDefault="00CD2C91" w:rsidP="00CD2C9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A482B">
        <w:rPr>
          <w:b/>
          <w:color w:val="000000"/>
          <w:sz w:val="28"/>
          <w:szCs w:val="28"/>
        </w:rPr>
        <w:t xml:space="preserve">Учебно-методическое объединение </w:t>
      </w:r>
    </w:p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образованию в области сельского хозяйства</w:t>
      </w:r>
    </w:p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CD2C91" w:rsidRPr="008A5D12" w:rsidRDefault="00CD2C91" w:rsidP="00CD2C9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9A482B">
        <w:rPr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  <w:r w:rsidRPr="008A5D12">
        <w:rPr>
          <w:b/>
          <w:bCs/>
          <w:color w:val="000000"/>
          <w:sz w:val="28"/>
          <w:szCs w:val="28"/>
        </w:rPr>
        <w:t>УТВЕРЖДАЮ</w:t>
      </w:r>
    </w:p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A482B"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8A5D12">
        <w:rPr>
          <w:color w:val="000000"/>
          <w:sz w:val="28"/>
          <w:szCs w:val="28"/>
        </w:rPr>
        <w:t xml:space="preserve">Первый заместитель Министра </w:t>
      </w:r>
    </w:p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A482B"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8A5D12">
        <w:rPr>
          <w:color w:val="000000"/>
          <w:sz w:val="28"/>
          <w:szCs w:val="28"/>
        </w:rPr>
        <w:t>образования Республики Беларусь</w:t>
      </w:r>
    </w:p>
    <w:p w:rsidR="00CD2C91" w:rsidRPr="009A482B" w:rsidRDefault="00CD2C91" w:rsidP="00CD2C9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A482B"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8A5D12">
        <w:rPr>
          <w:color w:val="000000"/>
          <w:sz w:val="28"/>
          <w:szCs w:val="28"/>
        </w:rPr>
        <w:t xml:space="preserve"> ______________</w:t>
      </w:r>
      <w:r w:rsidR="0051366A">
        <w:rPr>
          <w:color w:val="000000"/>
          <w:sz w:val="28"/>
          <w:szCs w:val="28"/>
        </w:rPr>
        <w:t xml:space="preserve"> В. А. Богуш</w:t>
      </w:r>
    </w:p>
    <w:p w:rsidR="00CD2C91" w:rsidRPr="00857A1E" w:rsidRDefault="00CD2C91" w:rsidP="00CD2C9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57A1E">
        <w:rPr>
          <w:color w:val="000000"/>
          <w:sz w:val="28"/>
          <w:szCs w:val="28"/>
        </w:rPr>
        <w:t xml:space="preserve">                                                                         </w:t>
      </w:r>
      <w:r>
        <w:rPr>
          <w:bCs/>
          <w:color w:val="000000"/>
          <w:sz w:val="28"/>
          <w:szCs w:val="28"/>
        </w:rPr>
        <w:t>«__</w:t>
      </w:r>
      <w:r w:rsidR="00A15F2B">
        <w:rPr>
          <w:bCs/>
          <w:color w:val="000000"/>
          <w:sz w:val="28"/>
          <w:szCs w:val="28"/>
        </w:rPr>
        <w:t xml:space="preserve">_»_____________20      </w:t>
      </w:r>
      <w:r w:rsidRPr="00857A1E">
        <w:rPr>
          <w:bCs/>
          <w:color w:val="000000"/>
          <w:sz w:val="28"/>
          <w:szCs w:val="28"/>
        </w:rPr>
        <w:t>г.</w:t>
      </w:r>
    </w:p>
    <w:p w:rsidR="00CD2C91" w:rsidRPr="008A5D12" w:rsidRDefault="00CD2C91" w:rsidP="00CD2C9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9A482B"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8A5D12">
        <w:rPr>
          <w:color w:val="000000"/>
          <w:sz w:val="28"/>
          <w:szCs w:val="28"/>
        </w:rPr>
        <w:t>Регистрационный № ТД -</w:t>
      </w:r>
      <w:r w:rsidRPr="009A4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</w:t>
      </w:r>
      <w:r w:rsidRPr="008A5D12">
        <w:rPr>
          <w:color w:val="000000"/>
          <w:sz w:val="28"/>
          <w:szCs w:val="28"/>
        </w:rPr>
        <w:t>/тип.</w:t>
      </w:r>
    </w:p>
    <w:p w:rsidR="00713B10" w:rsidRDefault="00713B10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265F0F" w:rsidRPr="004C43E8" w:rsidRDefault="00265F0F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713B10" w:rsidRPr="004C43E8" w:rsidRDefault="00713B10" w:rsidP="00713B10">
      <w:pPr>
        <w:widowControl w:val="0"/>
        <w:spacing w:line="216" w:lineRule="auto"/>
        <w:jc w:val="center"/>
        <w:rPr>
          <w:b/>
          <w:sz w:val="40"/>
          <w:szCs w:val="40"/>
        </w:rPr>
      </w:pPr>
      <w:r w:rsidRPr="004C43E8">
        <w:rPr>
          <w:b/>
          <w:sz w:val="40"/>
          <w:szCs w:val="40"/>
        </w:rPr>
        <w:t>ФИЗИКА</w:t>
      </w:r>
    </w:p>
    <w:p w:rsidR="00E55DE6" w:rsidRPr="00D05A74" w:rsidRDefault="00E55DE6" w:rsidP="00E55D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05A74">
        <w:rPr>
          <w:b/>
          <w:bCs/>
          <w:color w:val="000000"/>
          <w:sz w:val="28"/>
          <w:szCs w:val="28"/>
        </w:rPr>
        <w:t xml:space="preserve">Типовая учебная программа </w:t>
      </w:r>
      <w:r w:rsidR="0051366A">
        <w:rPr>
          <w:b/>
          <w:bCs/>
          <w:color w:val="000000"/>
          <w:sz w:val="28"/>
          <w:szCs w:val="28"/>
        </w:rPr>
        <w:t>по учебной дисциплине</w:t>
      </w:r>
    </w:p>
    <w:p w:rsidR="00E55DE6" w:rsidRPr="00D05A74" w:rsidRDefault="0051366A" w:rsidP="00E55D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специальностей</w:t>
      </w:r>
    </w:p>
    <w:p w:rsidR="00713B10" w:rsidRPr="004C43E8" w:rsidRDefault="00713B10" w:rsidP="00713B10">
      <w:pPr>
        <w:widowControl w:val="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1-74 05 01 Мелиорация и водное хозяйство; </w:t>
      </w:r>
    </w:p>
    <w:p w:rsidR="00713B10" w:rsidRDefault="00713B10" w:rsidP="00713B10">
      <w:pPr>
        <w:widowControl w:val="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1-74 04-01 Сельское строительство и обустройство территорий</w:t>
      </w:r>
    </w:p>
    <w:p w:rsidR="00265F0F" w:rsidRDefault="00265F0F" w:rsidP="00713B1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65F0F" w:rsidRPr="007455C4" w:rsidTr="00ED22F6">
        <w:tc>
          <w:tcPr>
            <w:tcW w:w="4785" w:type="dxa"/>
          </w:tcPr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455C4">
              <w:rPr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265F0F" w:rsidRPr="00DC435F" w:rsidRDefault="00265F0F" w:rsidP="0051366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</w:t>
            </w:r>
            <w:r w:rsidRPr="007455C4">
              <w:rPr>
                <w:bCs/>
                <w:color w:val="000000"/>
                <w:sz w:val="28"/>
                <w:szCs w:val="28"/>
              </w:rPr>
              <w:t>ачальник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  <w:r w:rsidRPr="007455C4">
              <w:rPr>
                <w:bCs/>
                <w:color w:val="000000"/>
                <w:sz w:val="28"/>
                <w:szCs w:val="28"/>
              </w:rPr>
              <w:t xml:space="preserve"> Главного управления о</w:t>
            </w:r>
            <w:r w:rsidRPr="007455C4">
              <w:rPr>
                <w:bCs/>
                <w:color w:val="000000"/>
                <w:sz w:val="28"/>
                <w:szCs w:val="28"/>
              </w:rPr>
              <w:t>б</w:t>
            </w:r>
            <w:r w:rsidRPr="007455C4">
              <w:rPr>
                <w:bCs/>
                <w:color w:val="000000"/>
                <w:sz w:val="28"/>
                <w:szCs w:val="28"/>
              </w:rPr>
              <w:t>разования, науки и кадров Министе</w:t>
            </w:r>
            <w:r w:rsidRPr="007455C4">
              <w:rPr>
                <w:bCs/>
                <w:color w:val="000000"/>
                <w:sz w:val="28"/>
                <w:szCs w:val="28"/>
              </w:rPr>
              <w:t>р</w:t>
            </w:r>
            <w:r w:rsidRPr="007455C4">
              <w:rPr>
                <w:bCs/>
                <w:color w:val="000000"/>
                <w:sz w:val="28"/>
                <w:szCs w:val="28"/>
              </w:rPr>
              <w:t>ства сельского хозяйства и прод</w:t>
            </w:r>
            <w:r w:rsidRPr="007455C4">
              <w:rPr>
                <w:bCs/>
                <w:color w:val="000000"/>
                <w:sz w:val="28"/>
                <w:szCs w:val="28"/>
              </w:rPr>
              <w:t>о</w:t>
            </w:r>
            <w:r w:rsidRPr="007455C4">
              <w:rPr>
                <w:bCs/>
                <w:color w:val="000000"/>
                <w:sz w:val="28"/>
                <w:szCs w:val="28"/>
              </w:rPr>
              <w:t xml:space="preserve">вольствия 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_________________</w:t>
            </w:r>
            <w:r>
              <w:rPr>
                <w:bCs/>
                <w:sz w:val="28"/>
                <w:szCs w:val="28"/>
              </w:rPr>
              <w:t>В.А. Самсонович</w:t>
            </w:r>
          </w:p>
          <w:p w:rsidR="00265F0F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«_____»_____________20</w:t>
            </w:r>
            <w:r w:rsidR="007A012D">
              <w:rPr>
                <w:bCs/>
                <w:color w:val="000000"/>
                <w:sz w:val="28"/>
                <w:szCs w:val="28"/>
              </w:rPr>
              <w:t xml:space="preserve">   </w:t>
            </w:r>
            <w:r w:rsidRPr="007455C4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265F0F" w:rsidRPr="00DC435F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0"/>
                <w:szCs w:val="10"/>
              </w:rPr>
            </w:pPr>
          </w:p>
          <w:p w:rsidR="00265F0F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265F0F" w:rsidRPr="001128E3" w:rsidRDefault="00265F0F" w:rsidP="005136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28E3">
              <w:rPr>
                <w:bCs/>
                <w:sz w:val="28"/>
                <w:szCs w:val="28"/>
              </w:rPr>
              <w:t>Председатель Учебно-методического объединения по образованию в о</w:t>
            </w:r>
            <w:r w:rsidRPr="001128E3">
              <w:rPr>
                <w:bCs/>
                <w:sz w:val="28"/>
                <w:szCs w:val="28"/>
              </w:rPr>
              <w:t>б</w:t>
            </w:r>
            <w:r w:rsidRPr="001128E3">
              <w:rPr>
                <w:bCs/>
                <w:sz w:val="28"/>
                <w:szCs w:val="28"/>
              </w:rPr>
              <w:t xml:space="preserve">ласти сельского хозяйства </w:t>
            </w:r>
          </w:p>
          <w:p w:rsidR="00265F0F" w:rsidRPr="001128E3" w:rsidRDefault="00265F0F" w:rsidP="005136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28E3"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</w:rPr>
              <w:t>П</w:t>
            </w:r>
            <w:r w:rsidRPr="001128E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Pr="001128E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Саскевич</w:t>
            </w:r>
          </w:p>
          <w:p w:rsidR="00265F0F" w:rsidRPr="007455C4" w:rsidRDefault="00BE51A3" w:rsidP="00BE51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«_____»_____________20</w:t>
            </w:r>
            <w:r w:rsidR="007A012D">
              <w:rPr>
                <w:bCs/>
                <w:sz w:val="28"/>
                <w:szCs w:val="28"/>
              </w:rPr>
              <w:t xml:space="preserve">   </w:t>
            </w:r>
            <w:r w:rsidR="00265F0F" w:rsidRPr="001128E3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455C4">
              <w:rPr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265F0F" w:rsidRPr="00DC435F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0"/>
                <w:szCs w:val="10"/>
              </w:rPr>
            </w:pPr>
          </w:p>
          <w:p w:rsidR="00265F0F" w:rsidRPr="00C419CB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419CB">
              <w:rPr>
                <w:bCs/>
                <w:sz w:val="28"/>
                <w:szCs w:val="28"/>
              </w:rPr>
              <w:t xml:space="preserve">Начальник Управления высшего </w:t>
            </w:r>
          </w:p>
          <w:p w:rsidR="00265F0F" w:rsidRPr="00C419CB" w:rsidRDefault="00BE51A3" w:rsidP="0051366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265F0F" w:rsidRPr="00C419CB">
              <w:rPr>
                <w:bCs/>
                <w:sz w:val="28"/>
                <w:szCs w:val="28"/>
              </w:rPr>
              <w:t>бразования Министерства образов</w:t>
            </w:r>
            <w:r w:rsidR="00265F0F" w:rsidRPr="00C419CB">
              <w:rPr>
                <w:bCs/>
                <w:sz w:val="28"/>
                <w:szCs w:val="28"/>
              </w:rPr>
              <w:t>а</w:t>
            </w:r>
            <w:r w:rsidR="00265F0F" w:rsidRPr="00C419CB">
              <w:rPr>
                <w:bCs/>
                <w:sz w:val="28"/>
                <w:szCs w:val="28"/>
              </w:rPr>
              <w:t>ния</w:t>
            </w:r>
            <w:r>
              <w:rPr>
                <w:bCs/>
                <w:sz w:val="28"/>
                <w:szCs w:val="28"/>
              </w:rPr>
              <w:t xml:space="preserve"> Республики Беларусь</w:t>
            </w:r>
          </w:p>
          <w:p w:rsidR="00265F0F" w:rsidRPr="00C419CB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419CB">
              <w:rPr>
                <w:bCs/>
                <w:sz w:val="28"/>
                <w:szCs w:val="28"/>
              </w:rPr>
              <w:t xml:space="preserve">____________________С.И. </w:t>
            </w:r>
            <w:r>
              <w:rPr>
                <w:bCs/>
                <w:sz w:val="28"/>
                <w:szCs w:val="28"/>
              </w:rPr>
              <w:t>Романюк</w:t>
            </w:r>
          </w:p>
          <w:p w:rsidR="00265F0F" w:rsidRPr="007455C4" w:rsidRDefault="007A012D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«_____»_____________20  </w:t>
            </w:r>
            <w:r w:rsidR="00265F0F" w:rsidRPr="007455C4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7A012D" w:rsidRDefault="007A012D" w:rsidP="00BE51A3">
            <w:pPr>
              <w:autoSpaceDE w:val="0"/>
              <w:autoSpaceDN w:val="0"/>
              <w:adjustRightInd w:val="0"/>
              <w:spacing w:before="40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265F0F" w:rsidRPr="007455C4" w:rsidRDefault="00265F0F" w:rsidP="00BE51A3">
            <w:pPr>
              <w:autoSpaceDE w:val="0"/>
              <w:autoSpaceDN w:val="0"/>
              <w:adjustRightInd w:val="0"/>
              <w:spacing w:before="4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7455C4">
              <w:rPr>
                <w:bCs/>
                <w:color w:val="000000"/>
                <w:sz w:val="28"/>
                <w:szCs w:val="28"/>
              </w:rPr>
              <w:t xml:space="preserve">роректор </w:t>
            </w:r>
            <w:r>
              <w:rPr>
                <w:bCs/>
                <w:color w:val="000000"/>
                <w:sz w:val="28"/>
                <w:szCs w:val="28"/>
              </w:rPr>
              <w:t>по научно-методической работе Государственного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учреждения образования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455C4">
              <w:rPr>
                <w:bCs/>
                <w:color w:val="000000"/>
                <w:sz w:val="28"/>
                <w:szCs w:val="28"/>
              </w:rPr>
              <w:t>«Республ</w:t>
            </w:r>
            <w:r w:rsidRPr="007455C4">
              <w:rPr>
                <w:bCs/>
                <w:color w:val="000000"/>
                <w:sz w:val="28"/>
                <w:szCs w:val="28"/>
              </w:rPr>
              <w:t>и</w:t>
            </w:r>
            <w:r w:rsidRPr="007455C4">
              <w:rPr>
                <w:bCs/>
                <w:color w:val="000000"/>
                <w:sz w:val="28"/>
                <w:szCs w:val="28"/>
              </w:rPr>
              <w:t>канский институт высшей школы»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_____________________</w:t>
            </w:r>
            <w:r>
              <w:rPr>
                <w:bCs/>
                <w:color w:val="000000"/>
                <w:sz w:val="28"/>
                <w:szCs w:val="28"/>
              </w:rPr>
              <w:t xml:space="preserve">И.В.Титович </w:t>
            </w:r>
            <w:r w:rsidRPr="007455C4">
              <w:rPr>
                <w:bCs/>
                <w:color w:val="000000"/>
                <w:sz w:val="28"/>
                <w:szCs w:val="28"/>
              </w:rPr>
              <w:t>«_____»_____________20</w:t>
            </w:r>
            <w:r w:rsidR="007A012D">
              <w:rPr>
                <w:bCs/>
                <w:color w:val="000000"/>
                <w:sz w:val="28"/>
                <w:szCs w:val="28"/>
              </w:rPr>
              <w:t xml:space="preserve">   </w:t>
            </w:r>
            <w:r w:rsidRPr="007455C4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265F0F" w:rsidRPr="008D3E59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7A012D" w:rsidRDefault="007A012D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Эксперт-нормоконтролер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___________________  _______________</w:t>
            </w:r>
          </w:p>
          <w:p w:rsidR="00265F0F" w:rsidRPr="007455C4" w:rsidRDefault="00265F0F" w:rsidP="0051366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455C4">
              <w:rPr>
                <w:bCs/>
                <w:color w:val="000000"/>
                <w:sz w:val="28"/>
                <w:szCs w:val="28"/>
              </w:rPr>
              <w:t>«_____»_____________20</w:t>
            </w:r>
            <w:r w:rsidR="007A012D">
              <w:rPr>
                <w:bCs/>
                <w:color w:val="000000"/>
                <w:sz w:val="28"/>
                <w:szCs w:val="28"/>
              </w:rPr>
              <w:t xml:space="preserve">    </w:t>
            </w:r>
            <w:r w:rsidRPr="007455C4">
              <w:rPr>
                <w:bCs/>
                <w:color w:val="000000"/>
                <w:sz w:val="28"/>
                <w:szCs w:val="28"/>
              </w:rPr>
              <w:t>г.</w:t>
            </w:r>
          </w:p>
        </w:tc>
      </w:tr>
    </w:tbl>
    <w:p w:rsidR="00713B10" w:rsidRPr="004C43E8" w:rsidRDefault="00713B10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713B10" w:rsidRDefault="00713B10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7A012D" w:rsidRDefault="007A012D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7A012D" w:rsidRDefault="007A012D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BE51A3" w:rsidRDefault="00BE51A3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BE51A3" w:rsidRPr="004C43E8" w:rsidRDefault="00BE51A3" w:rsidP="00713B10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713B10" w:rsidRPr="004C43E8" w:rsidRDefault="007A012D" w:rsidP="00713B10">
      <w:pPr>
        <w:widowControl w:val="0"/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   </w:t>
      </w:r>
      <w:r w:rsidR="00713B10" w:rsidRPr="004C43E8">
        <w:rPr>
          <w:sz w:val="28"/>
          <w:szCs w:val="28"/>
        </w:rPr>
        <w:t xml:space="preserve"> г.</w:t>
      </w:r>
    </w:p>
    <w:p w:rsidR="00713B10" w:rsidRPr="004C43E8" w:rsidRDefault="00713B10" w:rsidP="00713B10">
      <w:pPr>
        <w:widowControl w:val="0"/>
        <w:spacing w:line="216" w:lineRule="auto"/>
        <w:jc w:val="center"/>
        <w:rPr>
          <w:b/>
          <w:sz w:val="28"/>
          <w:szCs w:val="28"/>
        </w:rPr>
        <w:sectPr w:rsidR="00713B10" w:rsidRPr="004C43E8" w:rsidSect="00ED22F6">
          <w:footerReference w:type="even" r:id="rId8"/>
          <w:footerReference w:type="default" r:id="rId9"/>
          <w:pgSz w:w="11907" w:h="16840" w:code="9"/>
          <w:pgMar w:top="1247" w:right="1134" w:bottom="1474" w:left="1134" w:header="284" w:footer="1134" w:gutter="0"/>
          <w:pgNumType w:start="1"/>
          <w:cols w:space="720"/>
          <w:titlePg/>
        </w:sectPr>
      </w:pPr>
    </w:p>
    <w:p w:rsidR="00713B10" w:rsidRPr="004C43E8" w:rsidRDefault="00713B10" w:rsidP="00713B10">
      <w:pPr>
        <w:spacing w:line="216" w:lineRule="auto"/>
        <w:jc w:val="both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lastRenderedPageBreak/>
        <w:t>СОСТАВИТЕЛИ: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С.И. Козлов, заведующий кафедрой физики учреждения образования «Белорусская государственная</w:t>
      </w:r>
      <w:r w:rsidR="00BE51A3">
        <w:rPr>
          <w:sz w:val="28"/>
          <w:szCs w:val="28"/>
        </w:rPr>
        <w:t xml:space="preserve"> орденов Октябрьской Революции и Трудового Красного Знамени</w:t>
      </w:r>
      <w:r w:rsidRPr="004C43E8">
        <w:rPr>
          <w:sz w:val="28"/>
          <w:szCs w:val="28"/>
        </w:rPr>
        <w:t xml:space="preserve"> сельскохозяйственная академия», кандидат технических наук, доцент;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А.В. Цвыр, старший преподаватель кафедры физики учреждения образования «</w:t>
      </w:r>
      <w:r w:rsidR="00E92E94" w:rsidRPr="004C43E8">
        <w:rPr>
          <w:sz w:val="28"/>
          <w:szCs w:val="28"/>
        </w:rPr>
        <w:t>Б</w:t>
      </w:r>
      <w:r w:rsidR="00E92E94" w:rsidRPr="004C43E8">
        <w:rPr>
          <w:sz w:val="28"/>
          <w:szCs w:val="28"/>
        </w:rPr>
        <w:t>е</w:t>
      </w:r>
      <w:r w:rsidR="00E92E94" w:rsidRPr="004C43E8">
        <w:rPr>
          <w:sz w:val="28"/>
          <w:szCs w:val="28"/>
        </w:rPr>
        <w:t>лорусская государственная</w:t>
      </w:r>
      <w:r w:rsidR="00E92E94">
        <w:rPr>
          <w:sz w:val="28"/>
          <w:szCs w:val="28"/>
        </w:rPr>
        <w:t xml:space="preserve"> орденов Октябрьской Революции и Трудового Красного Знамени</w:t>
      </w:r>
      <w:r w:rsidR="00E92E94" w:rsidRPr="004C43E8">
        <w:rPr>
          <w:sz w:val="28"/>
          <w:szCs w:val="28"/>
        </w:rPr>
        <w:t xml:space="preserve"> сельскохозяйственная академия</w:t>
      </w:r>
      <w:r w:rsidRPr="004C43E8">
        <w:rPr>
          <w:sz w:val="28"/>
          <w:szCs w:val="28"/>
        </w:rPr>
        <w:t>»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b/>
          <w:caps/>
          <w:sz w:val="28"/>
          <w:szCs w:val="28"/>
        </w:rPr>
        <w:t>Рецензенты:</w:t>
      </w:r>
      <w:r w:rsidRPr="004C43E8">
        <w:rPr>
          <w:sz w:val="28"/>
          <w:szCs w:val="28"/>
        </w:rPr>
        <w:t xml:space="preserve"> 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E92E94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Виталий Юльянович </w:t>
      </w:r>
      <w:r w:rsidR="00A5756C" w:rsidRPr="004C43E8">
        <w:rPr>
          <w:sz w:val="28"/>
          <w:szCs w:val="28"/>
        </w:rPr>
        <w:t>Плавский, кандидат физико-математических наук, заместитель директора по научной и инновацио</w:t>
      </w:r>
      <w:r>
        <w:rPr>
          <w:sz w:val="28"/>
          <w:szCs w:val="28"/>
        </w:rPr>
        <w:t>нной работе Института физики Национальной академии наук</w:t>
      </w:r>
      <w:r w:rsidR="00A5756C" w:rsidRPr="004C43E8">
        <w:rPr>
          <w:sz w:val="28"/>
          <w:szCs w:val="28"/>
        </w:rPr>
        <w:t xml:space="preserve"> Беларуси;</w:t>
      </w: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Кафедра физико-математических дисциплин учреждения образования «Баранови</w:t>
      </w:r>
      <w:r w:rsidRPr="004C43E8">
        <w:rPr>
          <w:sz w:val="28"/>
          <w:szCs w:val="28"/>
        </w:rPr>
        <w:t>ч</w:t>
      </w:r>
      <w:r w:rsidRPr="004C43E8">
        <w:rPr>
          <w:sz w:val="28"/>
          <w:szCs w:val="28"/>
        </w:rPr>
        <w:t>ский государственный университет» (протокол № 20 от  21  мая    2014 г.)</w:t>
      </w: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b/>
          <w:caps/>
          <w:sz w:val="28"/>
          <w:szCs w:val="28"/>
        </w:rPr>
      </w:pPr>
      <w:r w:rsidRPr="004C43E8">
        <w:rPr>
          <w:b/>
          <w:caps/>
          <w:sz w:val="28"/>
          <w:szCs w:val="28"/>
        </w:rPr>
        <w:t>РЕКОМЕНДОВАНА К УТВЕРЖДЕНИЮ:</w:t>
      </w:r>
    </w:p>
    <w:p w:rsidR="00A5756C" w:rsidRPr="004C43E8" w:rsidRDefault="00A5756C" w:rsidP="00A5756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Кафедрой физики учреждения образования «</w:t>
      </w:r>
      <w:r w:rsidR="00E92E94" w:rsidRPr="004C43E8">
        <w:rPr>
          <w:sz w:val="28"/>
          <w:szCs w:val="28"/>
        </w:rPr>
        <w:t>Белорусская государственная</w:t>
      </w:r>
      <w:r w:rsidR="00E92E94">
        <w:rPr>
          <w:sz w:val="28"/>
          <w:szCs w:val="28"/>
        </w:rPr>
        <w:t xml:space="preserve"> орденов Октябрьской Революции и Трудового Красного Знамени</w:t>
      </w:r>
      <w:r w:rsidR="00E92E94" w:rsidRPr="004C43E8">
        <w:rPr>
          <w:sz w:val="28"/>
          <w:szCs w:val="28"/>
        </w:rPr>
        <w:t xml:space="preserve"> сельскохозяйственная ак</w:t>
      </w:r>
      <w:r w:rsidR="00E92E94" w:rsidRPr="004C43E8">
        <w:rPr>
          <w:sz w:val="28"/>
          <w:szCs w:val="28"/>
        </w:rPr>
        <w:t>а</w:t>
      </w:r>
      <w:r w:rsidR="00E92E94" w:rsidRPr="004C43E8">
        <w:rPr>
          <w:sz w:val="28"/>
          <w:szCs w:val="28"/>
        </w:rPr>
        <w:t>демия</w:t>
      </w:r>
      <w:r w:rsidR="00E905E3">
        <w:rPr>
          <w:sz w:val="28"/>
          <w:szCs w:val="28"/>
        </w:rPr>
        <w:t xml:space="preserve">» (протокол № </w:t>
      </w:r>
      <w:r w:rsidR="00C65EE5">
        <w:rPr>
          <w:sz w:val="28"/>
          <w:szCs w:val="28"/>
        </w:rPr>
        <w:t>9 от  26</w:t>
      </w:r>
      <w:r w:rsidR="00E905E3">
        <w:rPr>
          <w:sz w:val="28"/>
          <w:szCs w:val="28"/>
        </w:rPr>
        <w:t xml:space="preserve"> мая </w:t>
      </w:r>
      <w:r w:rsidR="00A31FF5">
        <w:rPr>
          <w:sz w:val="28"/>
          <w:szCs w:val="28"/>
        </w:rPr>
        <w:t>2014 г.);</w:t>
      </w: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Методической комиссией мелиоративно-строительного факультета учреждения о</w:t>
      </w:r>
      <w:r w:rsidRPr="004C43E8">
        <w:rPr>
          <w:sz w:val="28"/>
          <w:szCs w:val="28"/>
        </w:rPr>
        <w:t>б</w:t>
      </w:r>
      <w:r w:rsidRPr="004C43E8">
        <w:rPr>
          <w:sz w:val="28"/>
          <w:szCs w:val="28"/>
        </w:rPr>
        <w:t>разования  «</w:t>
      </w:r>
      <w:r w:rsidR="00C65EE5" w:rsidRPr="004C43E8">
        <w:rPr>
          <w:sz w:val="28"/>
          <w:szCs w:val="28"/>
        </w:rPr>
        <w:t>Белорусская государственная</w:t>
      </w:r>
      <w:r w:rsidR="00C65EE5">
        <w:rPr>
          <w:sz w:val="28"/>
          <w:szCs w:val="28"/>
        </w:rPr>
        <w:t xml:space="preserve"> орденов Октябрьской Революции и Тр</w:t>
      </w:r>
      <w:r w:rsidR="00C65EE5">
        <w:rPr>
          <w:sz w:val="28"/>
          <w:szCs w:val="28"/>
        </w:rPr>
        <w:t>у</w:t>
      </w:r>
      <w:r w:rsidR="00C65EE5">
        <w:rPr>
          <w:sz w:val="28"/>
          <w:szCs w:val="28"/>
        </w:rPr>
        <w:t>дового Красного Знамени</w:t>
      </w:r>
      <w:r w:rsidR="00C65EE5" w:rsidRPr="004C43E8">
        <w:rPr>
          <w:sz w:val="28"/>
          <w:szCs w:val="28"/>
        </w:rPr>
        <w:t xml:space="preserve"> сельскохозяйственная академия</w:t>
      </w:r>
      <w:r w:rsidRPr="004C43E8">
        <w:rPr>
          <w:sz w:val="28"/>
          <w:szCs w:val="28"/>
        </w:rPr>
        <w:t>»</w:t>
      </w:r>
      <w:r w:rsidR="00A31FF5">
        <w:rPr>
          <w:sz w:val="28"/>
          <w:szCs w:val="28"/>
        </w:rPr>
        <w:t xml:space="preserve"> </w:t>
      </w:r>
      <w:r w:rsidR="00C65EE5">
        <w:rPr>
          <w:sz w:val="28"/>
          <w:szCs w:val="28"/>
        </w:rPr>
        <w:t>(протокол № 11</w:t>
      </w:r>
      <w:r w:rsidRPr="004C43E8">
        <w:rPr>
          <w:sz w:val="28"/>
          <w:szCs w:val="28"/>
        </w:rPr>
        <w:t xml:space="preserve"> от </w:t>
      </w:r>
      <w:r w:rsidR="00A31FF5">
        <w:rPr>
          <w:sz w:val="28"/>
          <w:szCs w:val="28"/>
        </w:rPr>
        <w:t>17 </w:t>
      </w:r>
      <w:r w:rsidR="00C65EE5">
        <w:rPr>
          <w:sz w:val="28"/>
          <w:szCs w:val="28"/>
        </w:rPr>
        <w:t>июня</w:t>
      </w:r>
      <w:r w:rsidR="00FD2278" w:rsidRPr="004C43E8">
        <w:rPr>
          <w:sz w:val="28"/>
          <w:szCs w:val="28"/>
        </w:rPr>
        <w:t xml:space="preserve"> </w:t>
      </w:r>
      <w:r w:rsidR="00A31FF5">
        <w:rPr>
          <w:sz w:val="28"/>
          <w:szCs w:val="28"/>
        </w:rPr>
        <w:t>2014 г.);</w:t>
      </w: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</w:p>
    <w:p w:rsidR="00A5756C" w:rsidRPr="004C43E8" w:rsidRDefault="00A5756C" w:rsidP="00A5756C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Научно-методическим советом учреждения образования «</w:t>
      </w:r>
      <w:r w:rsidR="00C65EE5" w:rsidRPr="004C43E8">
        <w:rPr>
          <w:sz w:val="28"/>
          <w:szCs w:val="28"/>
        </w:rPr>
        <w:t>Белорусская государс</w:t>
      </w:r>
      <w:r w:rsidR="00C65EE5" w:rsidRPr="004C43E8">
        <w:rPr>
          <w:sz w:val="28"/>
          <w:szCs w:val="28"/>
        </w:rPr>
        <w:t>т</w:t>
      </w:r>
      <w:r w:rsidR="00C65EE5" w:rsidRPr="004C43E8">
        <w:rPr>
          <w:sz w:val="28"/>
          <w:szCs w:val="28"/>
        </w:rPr>
        <w:t>венная</w:t>
      </w:r>
      <w:r w:rsidR="00C65EE5">
        <w:rPr>
          <w:sz w:val="28"/>
          <w:szCs w:val="28"/>
        </w:rPr>
        <w:t xml:space="preserve"> орденов Октябрьской Революции и Трудового Красного Знамени</w:t>
      </w:r>
      <w:r w:rsidR="00C65EE5" w:rsidRPr="004C43E8">
        <w:rPr>
          <w:sz w:val="28"/>
          <w:szCs w:val="28"/>
        </w:rPr>
        <w:t xml:space="preserve"> сельскох</w:t>
      </w:r>
      <w:r w:rsidR="00C65EE5" w:rsidRPr="004C43E8">
        <w:rPr>
          <w:sz w:val="28"/>
          <w:szCs w:val="28"/>
        </w:rPr>
        <w:t>о</w:t>
      </w:r>
      <w:r w:rsidR="00C65EE5" w:rsidRPr="004C43E8">
        <w:rPr>
          <w:sz w:val="28"/>
          <w:szCs w:val="28"/>
        </w:rPr>
        <w:t>зяйственная академия</w:t>
      </w:r>
      <w:r w:rsidRPr="004C43E8">
        <w:rPr>
          <w:sz w:val="28"/>
          <w:szCs w:val="28"/>
        </w:rPr>
        <w:t xml:space="preserve">» </w:t>
      </w:r>
      <w:r w:rsidR="00C65EE5">
        <w:rPr>
          <w:sz w:val="28"/>
          <w:szCs w:val="28"/>
        </w:rPr>
        <w:t>(протокол № 10</w:t>
      </w:r>
      <w:r w:rsidRPr="004C43E8">
        <w:rPr>
          <w:sz w:val="28"/>
          <w:szCs w:val="28"/>
        </w:rPr>
        <w:t xml:space="preserve"> от </w:t>
      </w:r>
      <w:r w:rsidR="00C65EE5">
        <w:rPr>
          <w:sz w:val="28"/>
          <w:szCs w:val="28"/>
        </w:rPr>
        <w:t>25 июня</w:t>
      </w:r>
      <w:r w:rsidR="006C3787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2014 г.).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18062D" w:rsidRPr="00CE165D" w:rsidRDefault="0018062D" w:rsidP="0018062D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Научно-методическим советом</w:t>
      </w:r>
      <w:r>
        <w:rPr>
          <w:sz w:val="28"/>
          <w:szCs w:val="28"/>
        </w:rPr>
        <w:t xml:space="preserve"> по специальностям природообустройства и стро</w:t>
      </w:r>
      <w:r>
        <w:rPr>
          <w:sz w:val="28"/>
          <w:szCs w:val="28"/>
        </w:rPr>
        <w:t>и</w:t>
      </w:r>
      <w:r w:rsidR="00A31FF5">
        <w:rPr>
          <w:sz w:val="28"/>
          <w:szCs w:val="28"/>
        </w:rPr>
        <w:t>тельства У</w:t>
      </w:r>
      <w:r>
        <w:rPr>
          <w:sz w:val="28"/>
          <w:szCs w:val="28"/>
        </w:rPr>
        <w:t xml:space="preserve">чебно-методического объединения по образованию в области сельского </w:t>
      </w:r>
      <w:r w:rsidRPr="00CE165D">
        <w:rPr>
          <w:sz w:val="28"/>
          <w:szCs w:val="28"/>
        </w:rPr>
        <w:t xml:space="preserve">хозяйства (протокол </w:t>
      </w:r>
      <w:r w:rsidR="00CE165D">
        <w:rPr>
          <w:sz w:val="28"/>
          <w:szCs w:val="28"/>
        </w:rPr>
        <w:t>№ 34</w:t>
      </w:r>
      <w:r w:rsidR="00CE165D" w:rsidRPr="004C43E8">
        <w:rPr>
          <w:sz w:val="28"/>
          <w:szCs w:val="28"/>
        </w:rPr>
        <w:t xml:space="preserve"> от </w:t>
      </w:r>
      <w:r w:rsidR="00CE165D">
        <w:rPr>
          <w:sz w:val="28"/>
          <w:szCs w:val="28"/>
        </w:rPr>
        <w:t>24 февраля</w:t>
      </w:r>
      <w:r w:rsidR="00CE165D" w:rsidRPr="004C43E8">
        <w:rPr>
          <w:sz w:val="28"/>
          <w:szCs w:val="28"/>
        </w:rPr>
        <w:t xml:space="preserve"> 201</w:t>
      </w:r>
      <w:r w:rsidR="00CE165D">
        <w:rPr>
          <w:sz w:val="28"/>
          <w:szCs w:val="28"/>
        </w:rPr>
        <w:t>5</w:t>
      </w:r>
      <w:r w:rsidR="00CE165D" w:rsidRPr="004C43E8">
        <w:rPr>
          <w:sz w:val="28"/>
          <w:szCs w:val="28"/>
        </w:rPr>
        <w:t xml:space="preserve"> г.).</w:t>
      </w: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Pr="004C43E8" w:rsidRDefault="00713B10" w:rsidP="00713B10">
      <w:pPr>
        <w:spacing w:line="216" w:lineRule="auto"/>
        <w:jc w:val="both"/>
        <w:rPr>
          <w:sz w:val="28"/>
          <w:szCs w:val="28"/>
        </w:rPr>
      </w:pPr>
    </w:p>
    <w:p w:rsidR="00713B10" w:rsidRDefault="00713B10" w:rsidP="00713B10">
      <w:pPr>
        <w:spacing w:line="216" w:lineRule="auto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Ответственный за</w:t>
      </w:r>
      <w:r w:rsidR="00C65EE5">
        <w:rPr>
          <w:sz w:val="28"/>
          <w:szCs w:val="28"/>
        </w:rPr>
        <w:t xml:space="preserve"> редакцию</w:t>
      </w:r>
      <w:r w:rsidRPr="004C43E8">
        <w:rPr>
          <w:sz w:val="28"/>
          <w:szCs w:val="28"/>
        </w:rPr>
        <w:t xml:space="preserve">: </w:t>
      </w:r>
      <w:r w:rsidR="0018062D">
        <w:rPr>
          <w:sz w:val="28"/>
          <w:szCs w:val="28"/>
        </w:rPr>
        <w:t>Т. И. Скикевич</w:t>
      </w:r>
      <w:r w:rsidRPr="004C43E8">
        <w:rPr>
          <w:sz w:val="28"/>
          <w:szCs w:val="28"/>
        </w:rPr>
        <w:t xml:space="preserve"> </w:t>
      </w:r>
    </w:p>
    <w:p w:rsidR="00A15F2B" w:rsidRPr="004C43E8" w:rsidRDefault="00A15F2B" w:rsidP="00713B10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выпуск: </w:t>
      </w:r>
      <w:r w:rsidR="00F91482">
        <w:rPr>
          <w:sz w:val="28"/>
          <w:szCs w:val="28"/>
        </w:rPr>
        <w:t>С.И. Козлов</w:t>
      </w:r>
    </w:p>
    <w:p w:rsidR="0018062D" w:rsidRDefault="0018062D" w:rsidP="00A055F0">
      <w:pPr>
        <w:shd w:val="clear" w:color="auto" w:fill="FFFFFF"/>
        <w:tabs>
          <w:tab w:val="left" w:pos="388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1985" w:rsidRPr="004C43E8" w:rsidRDefault="000858F0" w:rsidP="00A055F0">
      <w:pPr>
        <w:shd w:val="clear" w:color="auto" w:fill="FFFFFF"/>
        <w:tabs>
          <w:tab w:val="left" w:pos="388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lastRenderedPageBreak/>
        <w:t>1.  Пояснительная записка</w:t>
      </w:r>
    </w:p>
    <w:p w:rsidR="000858F0" w:rsidRPr="004C43E8" w:rsidRDefault="000858F0" w:rsidP="00A055F0">
      <w:pPr>
        <w:jc w:val="center"/>
        <w:rPr>
          <w:sz w:val="28"/>
          <w:szCs w:val="28"/>
        </w:rPr>
      </w:pPr>
    </w:p>
    <w:p w:rsidR="000858F0" w:rsidRPr="004C43E8" w:rsidRDefault="000858F0" w:rsidP="00A055F0">
      <w:pPr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1.1. Актуальность изучения учебной дисциплины</w:t>
      </w:r>
    </w:p>
    <w:p w:rsidR="00713B10" w:rsidRPr="004C43E8" w:rsidRDefault="00713B10" w:rsidP="00A055F0">
      <w:pPr>
        <w:jc w:val="both"/>
        <w:rPr>
          <w:b/>
          <w:sz w:val="28"/>
          <w:szCs w:val="28"/>
        </w:rPr>
      </w:pPr>
    </w:p>
    <w:p w:rsidR="000858F0" w:rsidRPr="004C43E8" w:rsidRDefault="00C65EE5" w:rsidP="00A055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Типовая у</w:t>
      </w:r>
      <w:r w:rsidR="000858F0" w:rsidRPr="004C43E8">
        <w:rPr>
          <w:sz w:val="28"/>
          <w:szCs w:val="28"/>
        </w:rPr>
        <w:t xml:space="preserve">чебная программа разработана в соответствии с образовательными стандартами </w:t>
      </w:r>
      <w:r>
        <w:rPr>
          <w:sz w:val="28"/>
          <w:szCs w:val="28"/>
        </w:rPr>
        <w:t xml:space="preserve">высшего образования первой ступени </w:t>
      </w:r>
      <w:r w:rsidR="000858F0" w:rsidRPr="004C43E8">
        <w:rPr>
          <w:sz w:val="28"/>
          <w:szCs w:val="28"/>
        </w:rPr>
        <w:t xml:space="preserve">по </w:t>
      </w:r>
      <w:r w:rsidR="00E905E3">
        <w:rPr>
          <w:sz w:val="28"/>
          <w:szCs w:val="28"/>
        </w:rPr>
        <w:t>специальностям                      1-74 05 01 </w:t>
      </w:r>
      <w:r w:rsidR="000858F0" w:rsidRPr="004C43E8">
        <w:rPr>
          <w:sz w:val="28"/>
          <w:szCs w:val="28"/>
        </w:rPr>
        <w:t xml:space="preserve">«Мелиорация и водное хозяйство», </w:t>
      </w:r>
      <w:r w:rsidR="009F3234" w:rsidRPr="004C43E8">
        <w:rPr>
          <w:sz w:val="28"/>
          <w:szCs w:val="28"/>
        </w:rPr>
        <w:t>1-74 04-01 «</w:t>
      </w:r>
      <w:r w:rsidR="000858F0" w:rsidRPr="004C43E8">
        <w:rPr>
          <w:sz w:val="28"/>
          <w:szCs w:val="28"/>
        </w:rPr>
        <w:t>Сельское строительство и обустройство территорий</w:t>
      </w:r>
      <w:r w:rsidR="009F3234" w:rsidRPr="004C43E8">
        <w:rPr>
          <w:sz w:val="28"/>
          <w:szCs w:val="28"/>
        </w:rPr>
        <w:t>»</w:t>
      </w:r>
      <w:r w:rsidR="000858F0" w:rsidRPr="004C43E8">
        <w:rPr>
          <w:sz w:val="28"/>
          <w:szCs w:val="28"/>
        </w:rPr>
        <w:t>.</w:t>
      </w:r>
    </w:p>
    <w:p w:rsidR="000858F0" w:rsidRPr="004C43E8" w:rsidRDefault="000858F0" w:rsidP="00A055F0">
      <w:pPr>
        <w:jc w:val="both"/>
        <w:rPr>
          <w:sz w:val="28"/>
          <w:szCs w:val="28"/>
        </w:rPr>
      </w:pPr>
      <w:r w:rsidRPr="004C43E8">
        <w:rPr>
          <w:sz w:val="28"/>
          <w:szCs w:val="28"/>
        </w:rPr>
        <w:tab/>
        <w:t>Специалистам высшей квалификации инженерного профиля необходим дост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точно высокий уровень как теоретической, так и практической подготовки в области физики, так как курс физики совместно с другими общеобразовательными дисци</w:t>
      </w:r>
      <w:r w:rsidRPr="004C43E8">
        <w:rPr>
          <w:sz w:val="28"/>
          <w:szCs w:val="28"/>
        </w:rPr>
        <w:t>п</w:t>
      </w:r>
      <w:r w:rsidRPr="004C43E8">
        <w:rPr>
          <w:sz w:val="28"/>
          <w:szCs w:val="28"/>
        </w:rPr>
        <w:t>линами составляет основу теоретической подготовки и должен дать студентам гл</w:t>
      </w:r>
      <w:r w:rsidRPr="004C43E8">
        <w:rPr>
          <w:sz w:val="28"/>
          <w:szCs w:val="28"/>
        </w:rPr>
        <w:t>у</w:t>
      </w:r>
      <w:r w:rsidRPr="004C43E8">
        <w:rPr>
          <w:sz w:val="28"/>
          <w:szCs w:val="28"/>
        </w:rPr>
        <w:t>бокие знания в области тех физических явлений, которые необходимы для изучения специальных дисциплин. Физика является фундаментальной наукой, поскольку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коны физики лежат в основе всех явлений и процессов, наблюдаемых в природе.</w:t>
      </w:r>
    </w:p>
    <w:p w:rsidR="00FB1CEE" w:rsidRPr="004C43E8" w:rsidRDefault="00FB1CEE" w:rsidP="00A055F0">
      <w:pPr>
        <w:jc w:val="both"/>
        <w:rPr>
          <w:sz w:val="28"/>
          <w:szCs w:val="28"/>
        </w:rPr>
      </w:pPr>
    </w:p>
    <w:p w:rsidR="000858F0" w:rsidRPr="004C43E8" w:rsidRDefault="000858F0" w:rsidP="00A055F0">
      <w:pPr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1.2. Цели и задачи учебной дисциплины</w:t>
      </w:r>
    </w:p>
    <w:p w:rsidR="00713B10" w:rsidRPr="004C43E8" w:rsidRDefault="00713B10" w:rsidP="00A055F0">
      <w:pPr>
        <w:jc w:val="both"/>
        <w:rPr>
          <w:sz w:val="28"/>
          <w:szCs w:val="28"/>
        </w:rPr>
      </w:pPr>
    </w:p>
    <w:p w:rsidR="000858F0" w:rsidRPr="004C43E8" w:rsidRDefault="009F3234" w:rsidP="00A055F0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Преподавание физики должно учитывать специфику подготовки специалистов инженерного профиля. Такой учет может быть осуществлен с помощью перераспр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деления материала между отдельными разделами, рассмотрения в лекционном курсе практических приложений физики и физических методов, выбора лабораторного практикума и т.д.</w:t>
      </w:r>
    </w:p>
    <w:p w:rsidR="009F3234" w:rsidRPr="004C43E8" w:rsidRDefault="009F3234" w:rsidP="00A055F0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Изложение курса физики должно быть ясным и научным. Следует сочетать и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>дуктивный и дедуктивный методы рассмотрения материала курса, уделяя особое внимание разъяснению физической сущности изучаемых явлений и описы</w:t>
      </w:r>
      <w:r w:rsidR="00A31FF5">
        <w:rPr>
          <w:sz w:val="28"/>
          <w:szCs w:val="28"/>
        </w:rPr>
        <w:t>вающих их понятий и законов. Не</w:t>
      </w:r>
      <w:r w:rsidRPr="004C43E8">
        <w:rPr>
          <w:sz w:val="28"/>
          <w:szCs w:val="28"/>
        </w:rPr>
        <w:t>обязательно излагать на лекциях текстуально</w:t>
      </w:r>
      <w:r w:rsidR="00877D7E" w:rsidRPr="004C43E8">
        <w:rPr>
          <w:sz w:val="28"/>
          <w:szCs w:val="28"/>
        </w:rPr>
        <w:t xml:space="preserve"> все вопросы программы, а необходимо в целях</w:t>
      </w:r>
      <w:r w:rsidR="00A31FF5">
        <w:rPr>
          <w:sz w:val="28"/>
          <w:szCs w:val="28"/>
        </w:rPr>
        <w:t xml:space="preserve"> экономии времени второстепенный</w:t>
      </w:r>
      <w:r w:rsidR="00877D7E" w:rsidRPr="004C43E8">
        <w:rPr>
          <w:sz w:val="28"/>
          <w:szCs w:val="28"/>
        </w:rPr>
        <w:t xml:space="preserve"> материал предлагать студентам для самостоятельной проработки. </w:t>
      </w:r>
    </w:p>
    <w:p w:rsidR="00877D7E" w:rsidRPr="004C43E8" w:rsidRDefault="00877D7E" w:rsidP="00A055F0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Вопросы исторического характера и вопросы, связанные с единицами измер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ний, в программе отдельно не выделены, поскольку они должны рассматриваться на лекциях и других видах занятий в соответствующих разделах курса физики. Изл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жение материала следует вести на основе системы СИ, но при этом сообщать ст</w:t>
      </w:r>
      <w:r w:rsidRPr="004C43E8">
        <w:rPr>
          <w:sz w:val="28"/>
          <w:szCs w:val="28"/>
        </w:rPr>
        <w:t>у</w:t>
      </w:r>
      <w:r w:rsidRPr="004C43E8">
        <w:rPr>
          <w:sz w:val="28"/>
          <w:szCs w:val="28"/>
        </w:rPr>
        <w:t>дентам о некоторых внесистемных единицах, которые все еще используются в те</w:t>
      </w:r>
      <w:r w:rsidRPr="004C43E8">
        <w:rPr>
          <w:sz w:val="28"/>
          <w:szCs w:val="28"/>
        </w:rPr>
        <w:t>х</w:t>
      </w:r>
      <w:r w:rsidRPr="004C43E8">
        <w:rPr>
          <w:sz w:val="28"/>
          <w:szCs w:val="28"/>
        </w:rPr>
        <w:t xml:space="preserve">нической литературе и повседневной практической деятельности. </w:t>
      </w:r>
    </w:p>
    <w:p w:rsidR="00877D7E" w:rsidRPr="004C43E8" w:rsidRDefault="00877D7E" w:rsidP="00A055F0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Лекции целесообразно сопровождать физическими и компьютерными демонс</w:t>
      </w:r>
      <w:r w:rsidRPr="004C43E8">
        <w:rPr>
          <w:sz w:val="28"/>
          <w:szCs w:val="28"/>
        </w:rPr>
        <w:t>т</w:t>
      </w:r>
      <w:r w:rsidRPr="004C43E8">
        <w:rPr>
          <w:sz w:val="28"/>
          <w:szCs w:val="28"/>
        </w:rPr>
        <w:t>рациями, которые поясняют или иллюстрируют основные моменты излагаемой т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мы курса. Можно использовать учебные кинофильмы.</w:t>
      </w:r>
    </w:p>
    <w:p w:rsidR="00877D7E" w:rsidRPr="004C43E8" w:rsidRDefault="00877D7E" w:rsidP="00A055F0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Тематика лабораторных работ выбирается кафедрой в соответствии со специ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лизацией читаемого курса и м</w:t>
      </w:r>
      <w:r w:rsidR="00A31FF5">
        <w:rPr>
          <w:sz w:val="28"/>
          <w:szCs w:val="28"/>
        </w:rPr>
        <w:t>атериально-</w:t>
      </w:r>
      <w:r w:rsidRPr="004C43E8">
        <w:rPr>
          <w:sz w:val="28"/>
          <w:szCs w:val="28"/>
        </w:rPr>
        <w:t>техническими возможностями кафедры. При наличии достаточного количества оборудования желательна постановка фро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 xml:space="preserve">тальных </w:t>
      </w:r>
      <w:r w:rsidR="00EE4242" w:rsidRPr="004C43E8">
        <w:rPr>
          <w:sz w:val="28"/>
          <w:szCs w:val="28"/>
        </w:rPr>
        <w:t xml:space="preserve">лабораторных  </w:t>
      </w:r>
      <w:r w:rsidRPr="004C43E8">
        <w:rPr>
          <w:sz w:val="28"/>
          <w:szCs w:val="28"/>
        </w:rPr>
        <w:t>работ</w:t>
      </w:r>
      <w:r w:rsidR="00EE4242" w:rsidRPr="004C43E8">
        <w:rPr>
          <w:sz w:val="28"/>
          <w:szCs w:val="28"/>
        </w:rPr>
        <w:t>.</w:t>
      </w:r>
    </w:p>
    <w:p w:rsidR="00EE4242" w:rsidRPr="004C43E8" w:rsidRDefault="00EE4242" w:rsidP="00A055F0">
      <w:pPr>
        <w:ind w:firstLine="708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 xml:space="preserve">Цель преподавания </w:t>
      </w:r>
      <w:r w:rsidR="00C65EE5">
        <w:rPr>
          <w:b/>
          <w:sz w:val="28"/>
          <w:szCs w:val="28"/>
        </w:rPr>
        <w:t xml:space="preserve">учебной </w:t>
      </w:r>
      <w:r w:rsidRPr="004C43E8">
        <w:rPr>
          <w:b/>
          <w:sz w:val="28"/>
          <w:szCs w:val="28"/>
        </w:rPr>
        <w:t xml:space="preserve">дисциплины </w:t>
      </w:r>
      <w:r w:rsidRPr="004C43E8">
        <w:rPr>
          <w:sz w:val="28"/>
          <w:szCs w:val="28"/>
        </w:rPr>
        <w:t xml:space="preserve">– научить студента эффективно применять общие законы физики для решения задач в области междисциплинарных связей; сформировать у студента навыки экспериментальной работы, научить четко </w:t>
      </w:r>
      <w:r w:rsidRPr="004C43E8">
        <w:rPr>
          <w:sz w:val="28"/>
          <w:szCs w:val="28"/>
        </w:rPr>
        <w:lastRenderedPageBreak/>
        <w:t>выражать физические концепции и идеи, количественно формулировать задачи и оценивать порядки физических величин.</w:t>
      </w:r>
    </w:p>
    <w:p w:rsidR="00EE4242" w:rsidRPr="004C43E8" w:rsidRDefault="00EE4242" w:rsidP="00A31FF5">
      <w:pPr>
        <w:ind w:firstLine="539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 xml:space="preserve">Задачи </w:t>
      </w:r>
      <w:r w:rsidR="00A47B64">
        <w:rPr>
          <w:b/>
          <w:sz w:val="28"/>
          <w:szCs w:val="28"/>
        </w:rPr>
        <w:t xml:space="preserve">учебной </w:t>
      </w:r>
      <w:r w:rsidRPr="004C43E8">
        <w:rPr>
          <w:b/>
          <w:sz w:val="28"/>
          <w:szCs w:val="28"/>
        </w:rPr>
        <w:t>дисциплины</w:t>
      </w:r>
      <w:r w:rsidRPr="004C43E8">
        <w:rPr>
          <w:sz w:val="28"/>
          <w:szCs w:val="28"/>
        </w:rPr>
        <w:t xml:space="preserve"> – объяснять студенту основные физические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коны и их математическую интерпретацию, ознакомить студента с основными ф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зическими явлениями, методами наблюдения и экспериментального исследования, с общепринятыми приемами точного измерения физических величин, анализа резул</w:t>
      </w:r>
      <w:r w:rsidRPr="004C43E8">
        <w:rPr>
          <w:sz w:val="28"/>
          <w:szCs w:val="28"/>
        </w:rPr>
        <w:t>ь</w:t>
      </w:r>
      <w:r w:rsidRPr="004C43E8">
        <w:rPr>
          <w:sz w:val="28"/>
          <w:szCs w:val="28"/>
        </w:rPr>
        <w:t>татов эксперимента, с основными физическими приборами и лабораторными уст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новками; научить пользоваться физическими приборами, ставить и решать пр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стейшие экспериментальные задачи, обрабатывать, анализировать и оценивать п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лученные результаты; сформировать стиль работы со справочной и учебной литер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турой, другими необходимыми источниками информации.</w:t>
      </w:r>
    </w:p>
    <w:p w:rsidR="00713B10" w:rsidRPr="004C43E8" w:rsidRDefault="00713B10" w:rsidP="00A055F0">
      <w:pPr>
        <w:ind w:firstLine="540"/>
        <w:jc w:val="both"/>
        <w:rPr>
          <w:b/>
          <w:sz w:val="28"/>
          <w:szCs w:val="28"/>
        </w:rPr>
      </w:pPr>
    </w:p>
    <w:p w:rsidR="00713B10" w:rsidRPr="004C43E8" w:rsidRDefault="00EE4242" w:rsidP="00A055F0">
      <w:pPr>
        <w:ind w:firstLine="54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1.3. Требования к уровню освоения содержания</w:t>
      </w:r>
    </w:p>
    <w:p w:rsidR="00EE4242" w:rsidRPr="004C43E8" w:rsidRDefault="00EE4242" w:rsidP="00A055F0">
      <w:pPr>
        <w:ind w:firstLine="54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учебной дисциплины</w:t>
      </w:r>
    </w:p>
    <w:p w:rsidR="00EE4242" w:rsidRPr="004C43E8" w:rsidRDefault="00EE4242" w:rsidP="00A055F0">
      <w:pPr>
        <w:ind w:firstLine="540"/>
        <w:jc w:val="both"/>
        <w:rPr>
          <w:sz w:val="28"/>
          <w:szCs w:val="28"/>
        </w:rPr>
      </w:pPr>
    </w:p>
    <w:p w:rsidR="00EE4242" w:rsidRPr="004C43E8" w:rsidRDefault="00EE4242" w:rsidP="00A055F0">
      <w:pPr>
        <w:ind w:firstLine="540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В результате изучения</w:t>
      </w:r>
      <w:r w:rsidR="00A47B64">
        <w:rPr>
          <w:sz w:val="28"/>
          <w:szCs w:val="28"/>
        </w:rPr>
        <w:t xml:space="preserve"> учебной</w:t>
      </w:r>
      <w:r w:rsidRPr="004C43E8">
        <w:rPr>
          <w:sz w:val="28"/>
          <w:szCs w:val="28"/>
        </w:rPr>
        <w:t xml:space="preserve"> дисциплины студент должен закрепить и ра</w:t>
      </w:r>
      <w:r w:rsidRPr="004C43E8">
        <w:rPr>
          <w:sz w:val="28"/>
          <w:szCs w:val="28"/>
        </w:rPr>
        <w:t>з</w:t>
      </w:r>
      <w:r w:rsidRPr="004C43E8">
        <w:rPr>
          <w:sz w:val="28"/>
          <w:szCs w:val="28"/>
        </w:rPr>
        <w:t>вить следующие академические (АК)</w:t>
      </w:r>
      <w:r w:rsidR="00D009B7">
        <w:rPr>
          <w:sz w:val="28"/>
          <w:szCs w:val="28"/>
        </w:rPr>
        <w:t xml:space="preserve">, </w:t>
      </w:r>
      <w:r w:rsidRPr="004C43E8">
        <w:rPr>
          <w:sz w:val="28"/>
          <w:szCs w:val="28"/>
        </w:rPr>
        <w:t xml:space="preserve">социально-личностные (СЛК) </w:t>
      </w:r>
      <w:r w:rsidR="00D009B7">
        <w:rPr>
          <w:sz w:val="28"/>
          <w:szCs w:val="28"/>
        </w:rPr>
        <w:t xml:space="preserve"> и професси</w:t>
      </w:r>
      <w:r w:rsidR="00D009B7">
        <w:rPr>
          <w:sz w:val="28"/>
          <w:szCs w:val="28"/>
        </w:rPr>
        <w:t>о</w:t>
      </w:r>
      <w:r w:rsidR="00D009B7">
        <w:rPr>
          <w:sz w:val="28"/>
          <w:szCs w:val="28"/>
        </w:rPr>
        <w:t xml:space="preserve">нальные </w:t>
      </w:r>
      <w:r w:rsidRPr="004C43E8">
        <w:rPr>
          <w:sz w:val="28"/>
          <w:szCs w:val="28"/>
        </w:rPr>
        <w:t>компетенции</w:t>
      </w:r>
      <w:r w:rsidR="00D009B7">
        <w:rPr>
          <w:sz w:val="28"/>
          <w:szCs w:val="28"/>
        </w:rPr>
        <w:t xml:space="preserve"> (ПК)</w:t>
      </w:r>
      <w:r w:rsidRPr="004C43E8">
        <w:rPr>
          <w:sz w:val="28"/>
          <w:szCs w:val="28"/>
        </w:rPr>
        <w:t>, предусмотренные в образовательных стандартах</w:t>
      </w:r>
      <w:r w:rsidR="00A47B64">
        <w:rPr>
          <w:sz w:val="28"/>
          <w:szCs w:val="28"/>
        </w:rPr>
        <w:t xml:space="preserve"> вы</w:t>
      </w:r>
      <w:r w:rsidR="00A47B64">
        <w:rPr>
          <w:sz w:val="28"/>
          <w:szCs w:val="28"/>
        </w:rPr>
        <w:t>с</w:t>
      </w:r>
      <w:r w:rsidR="00A47B64">
        <w:rPr>
          <w:sz w:val="28"/>
          <w:szCs w:val="28"/>
        </w:rPr>
        <w:t xml:space="preserve">шего образования первой ступени </w:t>
      </w:r>
      <w:r w:rsidR="0025637B">
        <w:rPr>
          <w:sz w:val="28"/>
          <w:szCs w:val="28"/>
        </w:rPr>
        <w:t>по специальностям</w:t>
      </w:r>
      <w:r w:rsidR="00A15F2B">
        <w:rPr>
          <w:sz w:val="28"/>
          <w:szCs w:val="28"/>
        </w:rPr>
        <w:t>:</w:t>
      </w:r>
      <w:r w:rsidR="0025637B">
        <w:rPr>
          <w:sz w:val="28"/>
          <w:szCs w:val="28"/>
        </w:rPr>
        <w:t xml:space="preserve"> </w:t>
      </w:r>
      <w:r w:rsidR="00A47B64">
        <w:rPr>
          <w:sz w:val="28"/>
          <w:szCs w:val="28"/>
        </w:rPr>
        <w:t>1-74 04 01 «Сельское стро</w:t>
      </w:r>
      <w:r w:rsidR="00A47B64">
        <w:rPr>
          <w:sz w:val="28"/>
          <w:szCs w:val="28"/>
        </w:rPr>
        <w:t>и</w:t>
      </w:r>
      <w:r w:rsidR="00A47B64">
        <w:rPr>
          <w:sz w:val="28"/>
          <w:szCs w:val="28"/>
        </w:rPr>
        <w:t>тельство и обустройство территорий»</w:t>
      </w:r>
      <w:r w:rsidRPr="004C43E8">
        <w:rPr>
          <w:sz w:val="28"/>
          <w:szCs w:val="28"/>
        </w:rPr>
        <w:t xml:space="preserve">, </w:t>
      </w:r>
      <w:r w:rsidR="003957C3">
        <w:rPr>
          <w:sz w:val="28"/>
          <w:szCs w:val="28"/>
        </w:rPr>
        <w:t xml:space="preserve">1 - </w:t>
      </w:r>
      <w:r w:rsidR="00A47B64">
        <w:rPr>
          <w:sz w:val="28"/>
          <w:szCs w:val="28"/>
        </w:rPr>
        <w:t>74 05 01 «Мелиорация и водное хозяйс</w:t>
      </w:r>
      <w:r w:rsidR="00A47B64">
        <w:rPr>
          <w:sz w:val="28"/>
          <w:szCs w:val="28"/>
        </w:rPr>
        <w:t>т</w:t>
      </w:r>
      <w:r w:rsidR="00A47B64">
        <w:rPr>
          <w:sz w:val="28"/>
          <w:szCs w:val="28"/>
        </w:rPr>
        <w:t>во»</w:t>
      </w:r>
      <w:r w:rsidRPr="004C43E8">
        <w:rPr>
          <w:sz w:val="28"/>
          <w:szCs w:val="28"/>
        </w:rPr>
        <w:t>: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АК-1. Уметь применять базовые научно-теоретические знания для решения те</w:t>
      </w:r>
      <w:r w:rsidRPr="004C43E8">
        <w:rPr>
          <w:sz w:val="28"/>
          <w:szCs w:val="28"/>
        </w:rPr>
        <w:t>о</w:t>
      </w:r>
      <w:r w:rsidR="00A31FF5">
        <w:rPr>
          <w:sz w:val="28"/>
          <w:szCs w:val="28"/>
        </w:rPr>
        <w:t>ретических и практических задач;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АК-2. Владеть сис</w:t>
      </w:r>
      <w:r w:rsidR="00A31FF5">
        <w:rPr>
          <w:sz w:val="28"/>
          <w:szCs w:val="28"/>
        </w:rPr>
        <w:t>темным и сравнительным анализом;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АК-3. Влад</w:t>
      </w:r>
      <w:r w:rsidR="00A31FF5">
        <w:rPr>
          <w:sz w:val="28"/>
          <w:szCs w:val="28"/>
        </w:rPr>
        <w:t>еть исследовательскими навыками;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АК-4. Уметь работать самостоятельн</w:t>
      </w:r>
      <w:r w:rsidR="00A31FF5">
        <w:rPr>
          <w:sz w:val="28"/>
          <w:szCs w:val="28"/>
        </w:rPr>
        <w:t>о;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АК-5. Быть способным порождать новые идеи (</w:t>
      </w:r>
      <w:r w:rsidR="0025637B">
        <w:rPr>
          <w:sz w:val="28"/>
          <w:szCs w:val="28"/>
        </w:rPr>
        <w:t>обладать креативностью</w:t>
      </w:r>
      <w:r w:rsidR="00A31FF5">
        <w:rPr>
          <w:sz w:val="28"/>
          <w:szCs w:val="28"/>
        </w:rPr>
        <w:t>);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АК-6. Владеть междисциплинарн</w:t>
      </w:r>
      <w:r w:rsidR="00A31FF5">
        <w:rPr>
          <w:sz w:val="28"/>
          <w:szCs w:val="28"/>
        </w:rPr>
        <w:t>ым подходом при решении проблем;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СЛК-1. Облада</w:t>
      </w:r>
      <w:r w:rsidR="00A31FF5">
        <w:rPr>
          <w:sz w:val="28"/>
          <w:szCs w:val="28"/>
        </w:rPr>
        <w:t>ть качествами гражданственности;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СЛК-2. Быть способн</w:t>
      </w:r>
      <w:r w:rsidR="00A31FF5">
        <w:rPr>
          <w:sz w:val="28"/>
          <w:szCs w:val="28"/>
        </w:rPr>
        <w:t>ым к социальному взаимодействию;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СЛК-3. Обладать способность</w:t>
      </w:r>
      <w:r w:rsidR="00A31FF5">
        <w:rPr>
          <w:sz w:val="28"/>
          <w:szCs w:val="28"/>
        </w:rPr>
        <w:t>ю к межличностным коммуникациям;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СЛК-4. Влад</w:t>
      </w:r>
      <w:r w:rsidR="00A31FF5">
        <w:rPr>
          <w:sz w:val="28"/>
          <w:szCs w:val="28"/>
        </w:rPr>
        <w:t>еть навыками здоровьесбережения;</w:t>
      </w:r>
    </w:p>
    <w:p w:rsidR="00FB1CEE" w:rsidRPr="004C43E8" w:rsidRDefault="00FB1CEE" w:rsidP="00A055F0">
      <w:pPr>
        <w:pStyle w:val="a4"/>
        <w:tabs>
          <w:tab w:val="left" w:pos="1080"/>
        </w:tabs>
        <w:spacing w:after="0"/>
        <w:ind w:left="0"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СЛК-5. Быть способным к критике и сам</w:t>
      </w:r>
      <w:r w:rsidR="00A31FF5">
        <w:rPr>
          <w:sz w:val="28"/>
          <w:szCs w:val="28"/>
        </w:rPr>
        <w:t>окритике (критическое мышление);</w:t>
      </w:r>
    </w:p>
    <w:p w:rsidR="00EE4242" w:rsidRDefault="00D009B7" w:rsidP="00A055F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СЛК-6. Уметь работать в команде;</w:t>
      </w:r>
    </w:p>
    <w:p w:rsidR="00D009B7" w:rsidRDefault="00D009B7" w:rsidP="00A055F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ПК-1. </w:t>
      </w:r>
      <w:r w:rsidRPr="00D009B7">
        <w:rPr>
          <w:sz w:val="28"/>
          <w:szCs w:val="28"/>
        </w:rPr>
        <w:t>Контролировать и поддерживать трудовую и производственную дисци</w:t>
      </w:r>
      <w:r w:rsidRPr="00D009B7">
        <w:rPr>
          <w:sz w:val="28"/>
          <w:szCs w:val="28"/>
        </w:rPr>
        <w:t>п</w:t>
      </w:r>
      <w:r>
        <w:rPr>
          <w:sz w:val="28"/>
          <w:szCs w:val="28"/>
        </w:rPr>
        <w:t>лину;</w:t>
      </w:r>
    </w:p>
    <w:p w:rsidR="00D009B7" w:rsidRDefault="00D009B7" w:rsidP="00A055F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ПК-2. </w:t>
      </w:r>
      <w:r w:rsidR="00D2351B" w:rsidRPr="00D2351B">
        <w:rPr>
          <w:sz w:val="28"/>
          <w:szCs w:val="28"/>
        </w:rPr>
        <w:t>Готовить доклады, материалы к презентациям</w:t>
      </w:r>
      <w:r w:rsidR="00D2351B">
        <w:rPr>
          <w:sz w:val="28"/>
          <w:szCs w:val="28"/>
        </w:rPr>
        <w:t xml:space="preserve"> и представительствовать на них;</w:t>
      </w:r>
    </w:p>
    <w:p w:rsidR="00D2351B" w:rsidRDefault="00D2351B" w:rsidP="00A055F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ПК-3. </w:t>
      </w:r>
      <w:r w:rsidRPr="00D2351B">
        <w:rPr>
          <w:sz w:val="28"/>
          <w:szCs w:val="28"/>
        </w:rPr>
        <w:t>Пользоваться глобал</w:t>
      </w:r>
      <w:r>
        <w:rPr>
          <w:sz w:val="28"/>
          <w:szCs w:val="28"/>
        </w:rPr>
        <w:t>ьными информационными ресурсами;</w:t>
      </w:r>
    </w:p>
    <w:p w:rsidR="00D2351B" w:rsidRPr="004C43E8" w:rsidRDefault="00D2351B" w:rsidP="00A055F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ПК-4. </w:t>
      </w:r>
      <w:r w:rsidRPr="00D2351B">
        <w:rPr>
          <w:sz w:val="28"/>
          <w:szCs w:val="28"/>
        </w:rPr>
        <w:t>Владеть современными средствами телекоммуникаций.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В результате изучения </w:t>
      </w:r>
      <w:r w:rsidR="0025637B">
        <w:rPr>
          <w:sz w:val="28"/>
          <w:szCs w:val="28"/>
        </w:rPr>
        <w:t xml:space="preserve">учебной </w:t>
      </w:r>
      <w:r w:rsidRPr="004C43E8">
        <w:rPr>
          <w:sz w:val="28"/>
          <w:szCs w:val="28"/>
        </w:rPr>
        <w:t>дисциплины студент должен:</w:t>
      </w:r>
    </w:p>
    <w:p w:rsidR="00A35699" w:rsidRPr="004C43E8" w:rsidRDefault="00A35699" w:rsidP="00A055F0">
      <w:pPr>
        <w:ind w:firstLine="425"/>
        <w:jc w:val="both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знать: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основные законы механики, статической физики и термодинамики;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основные положения электростатики, электромагнетизма, теории упругих и электромагнитных колебаний и волн;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– основы теории волновой и квантовой оптики, атомной и ядерной физики;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принципы экспериментального и теоретического исследования свойств физ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ческих объектов;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методы измерения различных характеристик материальных объектов и полей;</w:t>
      </w:r>
    </w:p>
    <w:p w:rsidR="00A35699" w:rsidRPr="004C43E8" w:rsidRDefault="00A35699" w:rsidP="00A055F0">
      <w:pPr>
        <w:ind w:firstLine="425"/>
        <w:jc w:val="both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уметь: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рассчитывать физические величины с помощью основных законов физики: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создавать математические модели физических явлений и анализировать их следствия;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практически использовать важнейшие принципы и приемы физических изм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рений;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пользоваться физическими приборами при проведении различных исследов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ний, оценивать погрешности измерений;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ориентироваться в потоке научной и технической информации, используя зн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ния, полученные при изучении физики;</w:t>
      </w:r>
    </w:p>
    <w:p w:rsidR="00A35699" w:rsidRPr="004C43E8" w:rsidRDefault="00A35699" w:rsidP="00A055F0">
      <w:pPr>
        <w:ind w:firstLine="425"/>
        <w:jc w:val="both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владеть:</w:t>
      </w:r>
    </w:p>
    <w:p w:rsidR="00FB1CEE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приемами обработки результатов прямых и косвенных измерений различных физических величин;</w:t>
      </w:r>
    </w:p>
    <w:p w:rsidR="00A35699" w:rsidRPr="004C43E8" w:rsidRDefault="00A35699" w:rsidP="00A055F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– приемами  физических методов при решении практических задач  в области мелиорации и водного хозяйства.</w:t>
      </w:r>
    </w:p>
    <w:p w:rsidR="00A35699" w:rsidRPr="004C43E8" w:rsidRDefault="00A35699" w:rsidP="00713B10">
      <w:pPr>
        <w:ind w:firstLine="425"/>
        <w:jc w:val="both"/>
        <w:rPr>
          <w:sz w:val="28"/>
          <w:szCs w:val="28"/>
        </w:rPr>
      </w:pPr>
    </w:p>
    <w:p w:rsidR="00A35699" w:rsidRPr="004C43E8" w:rsidRDefault="00A35699" w:rsidP="00713B10">
      <w:pPr>
        <w:ind w:firstLine="540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1.4. Структура содержания учебной дисциплины</w:t>
      </w:r>
    </w:p>
    <w:p w:rsidR="00A35699" w:rsidRPr="004C43E8" w:rsidRDefault="00A35699" w:rsidP="00713B10">
      <w:pPr>
        <w:ind w:firstLine="567"/>
        <w:rPr>
          <w:sz w:val="28"/>
          <w:szCs w:val="28"/>
        </w:rPr>
      </w:pPr>
    </w:p>
    <w:p w:rsidR="00A35699" w:rsidRDefault="00A35699" w:rsidP="00713B1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Содержание </w:t>
      </w:r>
      <w:r w:rsidR="0025637B">
        <w:rPr>
          <w:sz w:val="28"/>
          <w:szCs w:val="28"/>
        </w:rPr>
        <w:t xml:space="preserve">учебной </w:t>
      </w:r>
      <w:r w:rsidRPr="004C43E8">
        <w:rPr>
          <w:sz w:val="28"/>
          <w:szCs w:val="28"/>
        </w:rPr>
        <w:t>дисциплины представлено в виде тем, которые характер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зуются относительно самостоятельными укрупненными дидактическими единицами содержания обучения. Содержание тем опирается на приобретенные ранее студе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 xml:space="preserve">тами компетенции при изучении других </w:t>
      </w:r>
      <w:r w:rsidR="0025637B">
        <w:rPr>
          <w:sz w:val="28"/>
          <w:szCs w:val="28"/>
        </w:rPr>
        <w:t xml:space="preserve">учебных </w:t>
      </w:r>
      <w:r w:rsidRPr="004C43E8">
        <w:rPr>
          <w:sz w:val="28"/>
          <w:szCs w:val="28"/>
        </w:rPr>
        <w:t>дисциплин.</w:t>
      </w:r>
    </w:p>
    <w:p w:rsidR="00840C01" w:rsidRDefault="00840C01" w:rsidP="00713B1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Общая трудоемкость</w:t>
      </w:r>
      <w:r>
        <w:rPr>
          <w:sz w:val="28"/>
          <w:szCs w:val="28"/>
        </w:rPr>
        <w:t xml:space="preserve"> учебной</w:t>
      </w:r>
      <w:r w:rsidRPr="004C43E8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для специальности 1 - 74 05 01 «М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лиорация и водное хозяйство» </w:t>
      </w:r>
      <w:r w:rsidRPr="004C43E8">
        <w:rPr>
          <w:sz w:val="28"/>
          <w:szCs w:val="28"/>
        </w:rPr>
        <w:t>составляет 300 часов, из них аудиторных</w:t>
      </w:r>
      <w:r w:rsidR="00685619">
        <w:rPr>
          <w:sz w:val="28"/>
          <w:szCs w:val="28"/>
        </w:rPr>
        <w:t xml:space="preserve"> – </w:t>
      </w:r>
      <w:r w:rsidRPr="004C43E8">
        <w:rPr>
          <w:sz w:val="28"/>
          <w:szCs w:val="28"/>
        </w:rPr>
        <w:t xml:space="preserve"> 136 часов. Из общих 136 аудиторных часов, отводимых на изучение данной </w:t>
      </w:r>
      <w:r>
        <w:rPr>
          <w:sz w:val="28"/>
          <w:szCs w:val="28"/>
        </w:rPr>
        <w:t xml:space="preserve">учебной </w:t>
      </w:r>
      <w:r w:rsidRPr="004C43E8">
        <w:rPr>
          <w:sz w:val="28"/>
          <w:szCs w:val="28"/>
        </w:rPr>
        <w:t>дисци</w:t>
      </w:r>
      <w:r w:rsidRPr="004C43E8">
        <w:rPr>
          <w:sz w:val="28"/>
          <w:szCs w:val="28"/>
        </w:rPr>
        <w:t>п</w:t>
      </w:r>
      <w:r w:rsidRPr="004C43E8">
        <w:rPr>
          <w:sz w:val="28"/>
          <w:szCs w:val="28"/>
        </w:rPr>
        <w:t>ли</w:t>
      </w:r>
      <w:r>
        <w:rPr>
          <w:sz w:val="28"/>
          <w:szCs w:val="28"/>
        </w:rPr>
        <w:t>ны, 68 часов</w:t>
      </w:r>
      <w:r w:rsidRPr="004C43E8">
        <w:rPr>
          <w:sz w:val="28"/>
          <w:szCs w:val="28"/>
        </w:rPr>
        <w:t xml:space="preserve"> составляют лекции, 34 часа </w:t>
      </w:r>
      <w:r w:rsidRPr="004C43E8">
        <w:rPr>
          <w:sz w:val="28"/>
          <w:szCs w:val="28"/>
        </w:rPr>
        <w:sym w:font="Symbol" w:char="F02D"/>
      </w:r>
      <w:r w:rsidRPr="004C43E8">
        <w:rPr>
          <w:sz w:val="28"/>
          <w:szCs w:val="28"/>
        </w:rPr>
        <w:t xml:space="preserve"> лабораторные занятия, 34 часа – пра</w:t>
      </w:r>
      <w:r w:rsidRPr="004C43E8">
        <w:rPr>
          <w:sz w:val="28"/>
          <w:szCs w:val="28"/>
        </w:rPr>
        <w:t>к</w:t>
      </w:r>
      <w:r w:rsidRPr="004C43E8">
        <w:rPr>
          <w:sz w:val="28"/>
          <w:szCs w:val="28"/>
        </w:rPr>
        <w:t>тические занятия и 164 часа отводится на самостоятельную подготовку.</w:t>
      </w:r>
    </w:p>
    <w:p w:rsidR="009F091D" w:rsidRDefault="009F091D" w:rsidP="00713B10">
      <w:pPr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Общая трудоемкость</w:t>
      </w:r>
      <w:r>
        <w:rPr>
          <w:sz w:val="28"/>
          <w:szCs w:val="28"/>
        </w:rPr>
        <w:t xml:space="preserve"> учебной</w:t>
      </w:r>
      <w:r w:rsidRPr="004C43E8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для специальности 1-74 04 01 «Сел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ское строительство и обустройство территорий» составляет 270</w:t>
      </w:r>
      <w:r w:rsidRPr="004C43E8">
        <w:rPr>
          <w:sz w:val="28"/>
          <w:szCs w:val="28"/>
        </w:rPr>
        <w:t xml:space="preserve"> часов, из них ауд</w:t>
      </w:r>
      <w:r w:rsidRPr="004C43E8">
        <w:rPr>
          <w:sz w:val="28"/>
          <w:szCs w:val="28"/>
        </w:rPr>
        <w:t>и</w:t>
      </w:r>
      <w:r w:rsidR="00685619">
        <w:rPr>
          <w:sz w:val="28"/>
          <w:szCs w:val="28"/>
        </w:rPr>
        <w:t xml:space="preserve">торных – </w:t>
      </w:r>
      <w:r w:rsidRPr="004C43E8">
        <w:rPr>
          <w:sz w:val="28"/>
          <w:szCs w:val="28"/>
        </w:rPr>
        <w:t>13</w:t>
      </w:r>
      <w:r>
        <w:rPr>
          <w:sz w:val="28"/>
          <w:szCs w:val="28"/>
        </w:rPr>
        <w:t>2</w:t>
      </w:r>
      <w:r w:rsidRPr="004C43E8">
        <w:rPr>
          <w:sz w:val="28"/>
          <w:szCs w:val="28"/>
        </w:rPr>
        <w:t xml:space="preserve"> ча</w:t>
      </w:r>
      <w:r w:rsidR="00840C01">
        <w:rPr>
          <w:sz w:val="28"/>
          <w:szCs w:val="28"/>
        </w:rPr>
        <w:t>са,</w:t>
      </w:r>
      <w:r w:rsidR="00154C8B">
        <w:rPr>
          <w:sz w:val="28"/>
          <w:szCs w:val="28"/>
        </w:rPr>
        <w:t xml:space="preserve"> в том числе лекции – 68 часов, лабораторные занятия – 32 часа, практические занятия – 32 часа. На самостоятельную подготовку студентам отв</w:t>
      </w:r>
      <w:r w:rsidR="00154C8B">
        <w:rPr>
          <w:sz w:val="28"/>
          <w:szCs w:val="28"/>
        </w:rPr>
        <w:t>о</w:t>
      </w:r>
      <w:r w:rsidR="00154C8B">
        <w:rPr>
          <w:sz w:val="28"/>
          <w:szCs w:val="28"/>
        </w:rPr>
        <w:t>дится 138 часов.</w:t>
      </w:r>
    </w:p>
    <w:p w:rsidR="00811884" w:rsidRPr="004C43E8" w:rsidRDefault="007A012D" w:rsidP="00713B1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Оценку</w:t>
      </w:r>
      <w:r w:rsidR="00811884" w:rsidRPr="004C43E8">
        <w:rPr>
          <w:sz w:val="28"/>
          <w:szCs w:val="28"/>
        </w:rPr>
        <w:t xml:space="preserve"> итоговых приобретенных компетенций рекомендуется производить на</w:t>
      </w:r>
      <w:r>
        <w:rPr>
          <w:sz w:val="28"/>
          <w:szCs w:val="28"/>
        </w:rPr>
        <w:t xml:space="preserve"> зачете и</w:t>
      </w:r>
      <w:r w:rsidR="00811884" w:rsidRPr="004C43E8">
        <w:rPr>
          <w:sz w:val="28"/>
          <w:szCs w:val="28"/>
        </w:rPr>
        <w:t xml:space="preserve"> экзамене.</w:t>
      </w:r>
    </w:p>
    <w:p w:rsidR="001D58A4" w:rsidRDefault="001D58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B53B7" w:rsidRPr="004C43E8" w:rsidRDefault="00DB53B7" w:rsidP="00713B10">
      <w:pPr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lastRenderedPageBreak/>
        <w:t>2. Примерный тематический план учебной дисциплины</w:t>
      </w:r>
    </w:p>
    <w:p w:rsidR="00DB53B7" w:rsidRPr="004C43E8" w:rsidRDefault="00DB53B7" w:rsidP="00713B10">
      <w:pPr>
        <w:ind w:firstLine="540"/>
        <w:jc w:val="both"/>
        <w:rPr>
          <w:sz w:val="28"/>
          <w:szCs w:val="28"/>
        </w:rPr>
      </w:pPr>
    </w:p>
    <w:tbl>
      <w:tblPr>
        <w:tblStyle w:val="a6"/>
        <w:tblW w:w="10282" w:type="dxa"/>
        <w:tblLayout w:type="fixed"/>
        <w:tblLook w:val="01E0"/>
      </w:tblPr>
      <w:tblGrid>
        <w:gridCol w:w="1025"/>
        <w:gridCol w:w="3875"/>
        <w:gridCol w:w="1075"/>
        <w:gridCol w:w="1077"/>
        <w:gridCol w:w="861"/>
        <w:gridCol w:w="1077"/>
        <w:gridCol w:w="1292"/>
      </w:tblGrid>
      <w:tr w:rsidR="001D58A4" w:rsidRPr="00A055F0" w:rsidTr="00564DA2">
        <w:trPr>
          <w:trHeight w:val="1090"/>
        </w:trPr>
        <w:tc>
          <w:tcPr>
            <w:tcW w:w="1025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№</w:t>
            </w:r>
          </w:p>
          <w:p w:rsidR="001D58A4" w:rsidRPr="00A055F0" w:rsidRDefault="001D58A4" w:rsidP="00713B10">
            <w:pPr>
              <w:ind w:right="34"/>
              <w:jc w:val="center"/>
            </w:pPr>
            <w:r w:rsidRPr="00A055F0">
              <w:t>п.п.</w:t>
            </w:r>
          </w:p>
        </w:tc>
        <w:tc>
          <w:tcPr>
            <w:tcW w:w="3875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Название разделов и тем</w:t>
            </w:r>
          </w:p>
        </w:tc>
        <w:tc>
          <w:tcPr>
            <w:tcW w:w="4090" w:type="dxa"/>
            <w:gridSpan w:val="4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Примерное количество часов</w:t>
            </w:r>
          </w:p>
        </w:tc>
        <w:tc>
          <w:tcPr>
            <w:tcW w:w="1292" w:type="dxa"/>
            <w:vMerge w:val="restart"/>
            <w:vAlign w:val="center"/>
          </w:tcPr>
          <w:p w:rsidR="001D58A4" w:rsidRPr="00A055F0" w:rsidRDefault="001D58A4" w:rsidP="005E1509">
            <w:r w:rsidRPr="00A055F0">
              <w:t>Перечень форм</w:t>
            </w:r>
            <w:r w:rsidRPr="00A055F0">
              <w:t>и</w:t>
            </w:r>
            <w:r w:rsidRPr="00A055F0">
              <w:t>руемых комп</w:t>
            </w:r>
            <w:r w:rsidRPr="00A055F0">
              <w:t>е</w:t>
            </w:r>
            <w:r w:rsidRPr="00A055F0">
              <w:t>тенций</w:t>
            </w:r>
          </w:p>
        </w:tc>
      </w:tr>
      <w:tr w:rsidR="001D58A4" w:rsidRPr="00A055F0" w:rsidTr="00564DA2">
        <w:trPr>
          <w:trHeight w:val="545"/>
        </w:trPr>
        <w:tc>
          <w:tcPr>
            <w:tcW w:w="102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38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5" w:type="dxa"/>
            <w:vMerge w:val="restart"/>
            <w:vAlign w:val="center"/>
          </w:tcPr>
          <w:p w:rsidR="001D58A4" w:rsidRPr="00A055F0" w:rsidRDefault="00685619" w:rsidP="00713B10">
            <w:pPr>
              <w:ind w:right="34"/>
              <w:jc w:val="center"/>
            </w:pPr>
            <w:r>
              <w:t>А</w:t>
            </w:r>
            <w:r w:rsidR="001D58A4" w:rsidRPr="00A055F0">
              <w:t>уд</w:t>
            </w:r>
            <w:r w:rsidR="001D58A4" w:rsidRPr="00A055F0">
              <w:t>и</w:t>
            </w:r>
            <w:r w:rsidR="001D58A4" w:rsidRPr="00A055F0">
              <w:t>торные</w:t>
            </w:r>
          </w:p>
        </w:tc>
        <w:tc>
          <w:tcPr>
            <w:tcW w:w="3015" w:type="dxa"/>
            <w:gridSpan w:val="3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В том числе</w:t>
            </w:r>
          </w:p>
        </w:tc>
        <w:tc>
          <w:tcPr>
            <w:tcW w:w="1292" w:type="dxa"/>
            <w:vMerge/>
          </w:tcPr>
          <w:p w:rsidR="001D58A4" w:rsidRPr="00A055F0" w:rsidRDefault="001D58A4" w:rsidP="008A5F1D">
            <w:pPr>
              <w:jc w:val="center"/>
            </w:pPr>
          </w:p>
        </w:tc>
      </w:tr>
      <w:tr w:rsidR="001D58A4" w:rsidRPr="00A055F0" w:rsidTr="00564DA2">
        <w:trPr>
          <w:trHeight w:val="1134"/>
        </w:trPr>
        <w:tc>
          <w:tcPr>
            <w:tcW w:w="1025" w:type="dxa"/>
            <w:vMerge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</w:p>
        </w:tc>
        <w:tc>
          <w:tcPr>
            <w:tcW w:w="3875" w:type="dxa"/>
            <w:vMerge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  <w:r w:rsidRPr="00A055F0">
              <w:t>лекции</w:t>
            </w:r>
          </w:p>
        </w:tc>
        <w:tc>
          <w:tcPr>
            <w:tcW w:w="861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  <w:r w:rsidRPr="00A055F0">
              <w:t>лаб</w:t>
            </w:r>
            <w:r w:rsidRPr="00A055F0">
              <w:t>о</w:t>
            </w:r>
            <w:r w:rsidRPr="00A055F0">
              <w:t>р</w:t>
            </w:r>
            <w:r w:rsidRPr="00A055F0">
              <w:t>а</w:t>
            </w:r>
            <w:r w:rsidRPr="00A055F0">
              <w:t>то</w:t>
            </w:r>
            <w:r w:rsidRPr="00A055F0">
              <w:t>р</w:t>
            </w:r>
            <w:r w:rsidRPr="00A055F0">
              <w:t>ные</w:t>
            </w:r>
          </w:p>
        </w:tc>
        <w:tc>
          <w:tcPr>
            <w:tcW w:w="1077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  <w:r w:rsidRPr="00A055F0">
              <w:t>практ</w:t>
            </w:r>
            <w:r w:rsidRPr="00A055F0">
              <w:t>и</w:t>
            </w:r>
            <w:r w:rsidRPr="00A055F0">
              <w:t>ческие</w:t>
            </w:r>
          </w:p>
        </w:tc>
        <w:tc>
          <w:tcPr>
            <w:tcW w:w="1292" w:type="dxa"/>
            <w:vMerge/>
          </w:tcPr>
          <w:p w:rsidR="001D58A4" w:rsidRPr="00A055F0" w:rsidRDefault="001D58A4" w:rsidP="008A5F1D">
            <w:pPr>
              <w:jc w:val="center"/>
            </w:pPr>
          </w:p>
        </w:tc>
      </w:tr>
      <w:tr w:rsidR="005E1509" w:rsidRPr="00A055F0" w:rsidTr="00A055F0">
        <w:trPr>
          <w:trHeight w:val="145"/>
        </w:trPr>
        <w:tc>
          <w:tcPr>
            <w:tcW w:w="1025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1</w:t>
            </w:r>
          </w:p>
        </w:tc>
        <w:tc>
          <w:tcPr>
            <w:tcW w:w="3875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5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3</w:t>
            </w:r>
          </w:p>
        </w:tc>
        <w:tc>
          <w:tcPr>
            <w:tcW w:w="1077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4</w:t>
            </w:r>
          </w:p>
        </w:tc>
        <w:tc>
          <w:tcPr>
            <w:tcW w:w="861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5</w:t>
            </w:r>
          </w:p>
        </w:tc>
        <w:tc>
          <w:tcPr>
            <w:tcW w:w="1077" w:type="dxa"/>
            <w:vAlign w:val="center"/>
          </w:tcPr>
          <w:p w:rsidR="005E1509" w:rsidRPr="00A055F0" w:rsidRDefault="005E1509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292" w:type="dxa"/>
            <w:vAlign w:val="center"/>
          </w:tcPr>
          <w:p w:rsidR="005E1509" w:rsidRPr="00A055F0" w:rsidRDefault="005E1509" w:rsidP="008C17CB">
            <w:pPr>
              <w:jc w:val="center"/>
            </w:pPr>
            <w:r w:rsidRPr="00A055F0">
              <w:t>7</w:t>
            </w: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1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Введение. Физические основы механики</w:t>
            </w:r>
          </w:p>
        </w:tc>
        <w:tc>
          <w:tcPr>
            <w:tcW w:w="1075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32</w:t>
            </w:r>
          </w:p>
        </w:tc>
        <w:tc>
          <w:tcPr>
            <w:tcW w:w="1077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18</w:t>
            </w:r>
          </w:p>
        </w:tc>
        <w:tc>
          <w:tcPr>
            <w:tcW w:w="861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8</w:t>
            </w:r>
          </w:p>
        </w:tc>
        <w:tc>
          <w:tcPr>
            <w:tcW w:w="1077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292" w:type="dxa"/>
            <w:vMerge w:val="restart"/>
            <w:vAlign w:val="center"/>
          </w:tcPr>
          <w:p w:rsidR="001D58A4" w:rsidRPr="00A055F0" w:rsidRDefault="001D58A4" w:rsidP="00583DCD">
            <w:pPr>
              <w:jc w:val="center"/>
            </w:pPr>
            <w:r w:rsidRPr="00A055F0">
              <w:t>АК1-АК6,</w:t>
            </w:r>
          </w:p>
          <w:p w:rsidR="00D2351B" w:rsidRDefault="001D58A4" w:rsidP="00583DCD">
            <w:pPr>
              <w:jc w:val="center"/>
            </w:pPr>
            <w:r w:rsidRPr="00A055F0">
              <w:t>СЛК1-СЛК6</w:t>
            </w:r>
            <w:r w:rsidR="00D2351B">
              <w:t>,</w:t>
            </w:r>
          </w:p>
          <w:p w:rsidR="001D58A4" w:rsidRPr="00A055F0" w:rsidRDefault="00D2351B" w:rsidP="00583DCD">
            <w:pPr>
              <w:jc w:val="center"/>
            </w:pPr>
            <w:r>
              <w:t>ПК1-ПК4</w:t>
            </w: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1.1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Кинематика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1.2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Динамика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1.3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Механическая работа. Механич</w:t>
            </w:r>
            <w:r w:rsidRPr="00A055F0">
              <w:t>е</w:t>
            </w:r>
            <w:r w:rsidRPr="00A055F0">
              <w:t>ская энергия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1.4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Динамика вращательного движ</w:t>
            </w:r>
            <w:r w:rsidRPr="00A055F0">
              <w:t>е</w:t>
            </w:r>
            <w:r w:rsidRPr="00A055F0">
              <w:t>ния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1.5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Неинерциальные системы отсчета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1.6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Элементы механики сплошных сред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14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1.7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Элементы теории относительности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8C17CB" w:rsidRPr="00A055F0" w:rsidTr="00A055F0">
        <w:trPr>
          <w:trHeight w:val="14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2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Молекулярная физика и терм</w:t>
            </w:r>
            <w:r w:rsidRPr="00A055F0">
              <w:rPr>
                <w:b/>
              </w:rPr>
              <w:t>о</w:t>
            </w:r>
            <w:r w:rsidRPr="00A055F0">
              <w:rPr>
                <w:b/>
              </w:rPr>
              <w:t>динамика</w:t>
            </w:r>
          </w:p>
        </w:tc>
        <w:tc>
          <w:tcPr>
            <w:tcW w:w="1075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24</w:t>
            </w:r>
          </w:p>
        </w:tc>
        <w:tc>
          <w:tcPr>
            <w:tcW w:w="1077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12</w:t>
            </w:r>
          </w:p>
        </w:tc>
        <w:tc>
          <w:tcPr>
            <w:tcW w:w="861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077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292" w:type="dxa"/>
            <w:vMerge w:val="restart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8C17CB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8C17CB" w:rsidRPr="00A055F0" w:rsidTr="00A055F0">
        <w:trPr>
          <w:trHeight w:val="14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2.1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Физические основы термодинам</w:t>
            </w:r>
            <w:r w:rsidRPr="00A055F0">
              <w:t>и</w:t>
            </w:r>
            <w:r w:rsidRPr="00A055F0">
              <w:t>ки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8C17CB" w:rsidRPr="00A055F0" w:rsidTr="00A055F0">
        <w:trPr>
          <w:trHeight w:val="14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2.2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Основные положения молекуля</w:t>
            </w:r>
            <w:r w:rsidRPr="00A055F0">
              <w:t>р</w:t>
            </w:r>
            <w:r w:rsidRPr="00A055F0">
              <w:t>ной физики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8C17CB" w:rsidRPr="00A055F0" w:rsidTr="00A055F0">
        <w:trPr>
          <w:trHeight w:val="31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2.3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Реальные газы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8C17CB" w:rsidRPr="00A055F0" w:rsidTr="00A055F0">
        <w:trPr>
          <w:trHeight w:val="14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3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Электричество и магнетизм</w:t>
            </w:r>
          </w:p>
        </w:tc>
        <w:tc>
          <w:tcPr>
            <w:tcW w:w="1075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38</w:t>
            </w:r>
          </w:p>
        </w:tc>
        <w:tc>
          <w:tcPr>
            <w:tcW w:w="1077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18</w:t>
            </w:r>
          </w:p>
        </w:tc>
        <w:tc>
          <w:tcPr>
            <w:tcW w:w="861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10</w:t>
            </w:r>
          </w:p>
        </w:tc>
        <w:tc>
          <w:tcPr>
            <w:tcW w:w="1077" w:type="dxa"/>
            <w:vMerge w:val="restart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10</w:t>
            </w:r>
          </w:p>
        </w:tc>
        <w:tc>
          <w:tcPr>
            <w:tcW w:w="1292" w:type="dxa"/>
            <w:vMerge w:val="restart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8C17CB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8C17CB" w:rsidRPr="00A055F0" w:rsidTr="00A055F0">
        <w:trPr>
          <w:trHeight w:val="328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3.1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Электростатика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8C17CB" w:rsidRPr="00A055F0" w:rsidTr="00A055F0">
        <w:trPr>
          <w:trHeight w:val="655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3.2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Постоянный электрический ток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8C17CB" w:rsidRPr="00A055F0" w:rsidTr="00A055F0">
        <w:trPr>
          <w:trHeight w:val="643"/>
        </w:trPr>
        <w:tc>
          <w:tcPr>
            <w:tcW w:w="1025" w:type="dxa"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  <w:r w:rsidRPr="00A055F0">
              <w:t>3.3</w:t>
            </w:r>
          </w:p>
        </w:tc>
        <w:tc>
          <w:tcPr>
            <w:tcW w:w="3875" w:type="dxa"/>
            <w:vAlign w:val="center"/>
          </w:tcPr>
          <w:p w:rsidR="008C17CB" w:rsidRPr="00A055F0" w:rsidRDefault="008C17CB" w:rsidP="00713B10">
            <w:pPr>
              <w:ind w:right="34"/>
            </w:pPr>
            <w:r w:rsidRPr="00A055F0">
              <w:t>Основы электромагнетизма</w:t>
            </w:r>
          </w:p>
        </w:tc>
        <w:tc>
          <w:tcPr>
            <w:tcW w:w="1075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C17CB" w:rsidRPr="00A055F0" w:rsidRDefault="008C17CB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8C17CB" w:rsidRPr="00A055F0" w:rsidRDefault="008C17CB" w:rsidP="00583DCD">
            <w:pPr>
              <w:jc w:val="center"/>
            </w:pPr>
          </w:p>
        </w:tc>
      </w:tr>
      <w:tr w:rsidR="001D58A4" w:rsidRPr="00A055F0" w:rsidTr="00A055F0">
        <w:trPr>
          <w:trHeight w:val="643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4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Колебания и волны</w:t>
            </w:r>
          </w:p>
        </w:tc>
        <w:tc>
          <w:tcPr>
            <w:tcW w:w="1075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10</w:t>
            </w:r>
          </w:p>
        </w:tc>
        <w:tc>
          <w:tcPr>
            <w:tcW w:w="1077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861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7" w:type="dxa"/>
            <w:vMerge w:val="restart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Merge w:val="restart"/>
            <w:vAlign w:val="center"/>
          </w:tcPr>
          <w:p w:rsidR="001D58A4" w:rsidRPr="00A055F0" w:rsidRDefault="001D58A4" w:rsidP="00583DCD">
            <w:pPr>
              <w:jc w:val="center"/>
            </w:pPr>
            <w:r w:rsidRPr="00A055F0">
              <w:t>АК1-АК6,</w:t>
            </w:r>
          </w:p>
          <w:p w:rsidR="001D58A4" w:rsidRDefault="001D58A4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1D58A4" w:rsidRPr="00A055F0" w:rsidTr="00A055F0">
        <w:trPr>
          <w:trHeight w:val="315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4.1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Колебания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1D58A4" w:rsidRPr="00A055F0" w:rsidTr="00A055F0">
        <w:trPr>
          <w:trHeight w:val="643"/>
        </w:trPr>
        <w:tc>
          <w:tcPr>
            <w:tcW w:w="1025" w:type="dxa"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  <w:r w:rsidRPr="00A055F0">
              <w:t>4.2</w:t>
            </w:r>
          </w:p>
        </w:tc>
        <w:tc>
          <w:tcPr>
            <w:tcW w:w="3875" w:type="dxa"/>
            <w:vAlign w:val="center"/>
          </w:tcPr>
          <w:p w:rsidR="001D58A4" w:rsidRPr="00A055F0" w:rsidRDefault="001D58A4" w:rsidP="00713B10">
            <w:pPr>
              <w:ind w:right="34"/>
            </w:pPr>
            <w:r w:rsidRPr="00A055F0">
              <w:t>Волновые процессы</w:t>
            </w:r>
          </w:p>
        </w:tc>
        <w:tc>
          <w:tcPr>
            <w:tcW w:w="1075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1D58A4" w:rsidRPr="00A055F0" w:rsidRDefault="001D58A4" w:rsidP="00713B10">
            <w:pPr>
              <w:ind w:right="34"/>
              <w:jc w:val="center"/>
            </w:pPr>
          </w:p>
        </w:tc>
        <w:tc>
          <w:tcPr>
            <w:tcW w:w="1292" w:type="dxa"/>
            <w:vMerge/>
            <w:vAlign w:val="center"/>
          </w:tcPr>
          <w:p w:rsidR="001D58A4" w:rsidRPr="00A055F0" w:rsidRDefault="001D58A4" w:rsidP="00583DCD">
            <w:pPr>
              <w:jc w:val="center"/>
            </w:pPr>
          </w:p>
        </w:tc>
      </w:tr>
      <w:tr w:rsidR="00DB53B7" w:rsidRPr="00A055F0" w:rsidTr="00A055F0">
        <w:trPr>
          <w:trHeight w:val="532"/>
        </w:trPr>
        <w:tc>
          <w:tcPr>
            <w:tcW w:w="102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5</w:t>
            </w:r>
          </w:p>
        </w:tc>
        <w:tc>
          <w:tcPr>
            <w:tcW w:w="3875" w:type="dxa"/>
            <w:vAlign w:val="center"/>
          </w:tcPr>
          <w:p w:rsidR="00DB53B7" w:rsidRPr="00A055F0" w:rsidRDefault="00DB53B7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Элементы геометрической о</w:t>
            </w:r>
            <w:r w:rsidRPr="00A055F0">
              <w:rPr>
                <w:b/>
              </w:rPr>
              <w:t>п</w:t>
            </w:r>
            <w:r w:rsidRPr="00A055F0">
              <w:rPr>
                <w:b/>
              </w:rPr>
              <w:t>тики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DB53B7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DB53B7" w:rsidRPr="00A055F0" w:rsidTr="002A1B0A">
        <w:trPr>
          <w:trHeight w:val="1195"/>
        </w:trPr>
        <w:tc>
          <w:tcPr>
            <w:tcW w:w="102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lastRenderedPageBreak/>
              <w:t>6</w:t>
            </w:r>
          </w:p>
        </w:tc>
        <w:tc>
          <w:tcPr>
            <w:tcW w:w="3875" w:type="dxa"/>
            <w:vAlign w:val="center"/>
          </w:tcPr>
          <w:p w:rsidR="00DB53B7" w:rsidRPr="00A055F0" w:rsidRDefault="00DB53B7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Волновая оптика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8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4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DB53B7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DB53B7" w:rsidRPr="00A055F0" w:rsidTr="002A1B0A">
        <w:trPr>
          <w:trHeight w:val="1127"/>
        </w:trPr>
        <w:tc>
          <w:tcPr>
            <w:tcW w:w="102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7</w:t>
            </w:r>
          </w:p>
        </w:tc>
        <w:tc>
          <w:tcPr>
            <w:tcW w:w="3875" w:type="dxa"/>
            <w:vAlign w:val="center"/>
          </w:tcPr>
          <w:p w:rsidR="00DB53B7" w:rsidRPr="00A055F0" w:rsidRDefault="00DB53B7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Квантовая природа процесса и</w:t>
            </w:r>
            <w:r w:rsidRPr="00A055F0">
              <w:rPr>
                <w:b/>
              </w:rPr>
              <w:t>з</w:t>
            </w:r>
            <w:r w:rsidRPr="00A055F0">
              <w:rPr>
                <w:b/>
              </w:rPr>
              <w:t>лучения и поглощения электр</w:t>
            </w:r>
            <w:r w:rsidRPr="00A055F0">
              <w:rPr>
                <w:b/>
              </w:rPr>
              <w:t>о</w:t>
            </w:r>
            <w:r w:rsidRPr="00A055F0">
              <w:rPr>
                <w:b/>
              </w:rPr>
              <w:t>магнитных волн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8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4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DB53B7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DB53B7" w:rsidRPr="00A055F0" w:rsidTr="002A1B0A">
        <w:trPr>
          <w:trHeight w:val="1276"/>
        </w:trPr>
        <w:tc>
          <w:tcPr>
            <w:tcW w:w="102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8</w:t>
            </w:r>
          </w:p>
        </w:tc>
        <w:tc>
          <w:tcPr>
            <w:tcW w:w="3875" w:type="dxa"/>
            <w:vAlign w:val="center"/>
          </w:tcPr>
          <w:p w:rsidR="00DB53B7" w:rsidRPr="00A055F0" w:rsidRDefault="00DB53B7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Элементы атомной физики и квантовой механики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6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DB53B7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  <w:rPr>
                <w:b/>
              </w:rPr>
            </w:pPr>
            <w:r>
              <w:t>ПК1-ПК4</w:t>
            </w:r>
          </w:p>
        </w:tc>
      </w:tr>
      <w:tr w:rsidR="00DB53B7" w:rsidRPr="00A055F0" w:rsidTr="002A1B0A">
        <w:trPr>
          <w:trHeight w:val="1265"/>
        </w:trPr>
        <w:tc>
          <w:tcPr>
            <w:tcW w:w="102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9</w:t>
            </w:r>
          </w:p>
        </w:tc>
        <w:tc>
          <w:tcPr>
            <w:tcW w:w="3875" w:type="dxa"/>
            <w:vAlign w:val="center"/>
          </w:tcPr>
          <w:p w:rsidR="00DB53B7" w:rsidRPr="00A055F0" w:rsidRDefault="00DB53B7" w:rsidP="00713B10">
            <w:pPr>
              <w:ind w:right="34"/>
              <w:rPr>
                <w:b/>
              </w:rPr>
            </w:pPr>
            <w:r w:rsidRPr="00A055F0">
              <w:rPr>
                <w:b/>
              </w:rPr>
              <w:t>Элементы физики атомного я</w:t>
            </w:r>
            <w:r w:rsidRPr="00A055F0">
              <w:rPr>
                <w:b/>
              </w:rPr>
              <w:t>д</w:t>
            </w:r>
            <w:r w:rsidRPr="00A055F0">
              <w:rPr>
                <w:b/>
              </w:rPr>
              <w:t>ра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4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</w:pPr>
            <w:r w:rsidRPr="00A055F0">
              <w:t>2</w:t>
            </w:r>
          </w:p>
        </w:tc>
        <w:tc>
          <w:tcPr>
            <w:tcW w:w="1292" w:type="dxa"/>
            <w:vAlign w:val="center"/>
          </w:tcPr>
          <w:p w:rsidR="00583DCD" w:rsidRPr="00A055F0" w:rsidRDefault="00583DCD" w:rsidP="00583DCD">
            <w:pPr>
              <w:jc w:val="center"/>
            </w:pPr>
            <w:r w:rsidRPr="00A055F0">
              <w:t>АК1-АК6,</w:t>
            </w:r>
          </w:p>
          <w:p w:rsidR="00DB53B7" w:rsidRDefault="00583DCD" w:rsidP="00583DCD">
            <w:pPr>
              <w:jc w:val="center"/>
            </w:pPr>
            <w:r w:rsidRPr="00A055F0">
              <w:t>СЛК1-СЛК6</w:t>
            </w:r>
          </w:p>
          <w:p w:rsidR="00D2351B" w:rsidRPr="00A055F0" w:rsidRDefault="00D2351B" w:rsidP="00583DCD">
            <w:pPr>
              <w:jc w:val="center"/>
            </w:pPr>
            <w:r>
              <w:t>ПК1-ПК4</w:t>
            </w:r>
          </w:p>
        </w:tc>
      </w:tr>
      <w:tr w:rsidR="00DB53B7" w:rsidRPr="00A055F0" w:rsidTr="00A055F0">
        <w:trPr>
          <w:trHeight w:val="340"/>
        </w:trPr>
        <w:tc>
          <w:tcPr>
            <w:tcW w:w="4900" w:type="dxa"/>
            <w:gridSpan w:val="2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В с е г о</w:t>
            </w:r>
          </w:p>
        </w:tc>
        <w:tc>
          <w:tcPr>
            <w:tcW w:w="1075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136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68</w:t>
            </w:r>
          </w:p>
        </w:tc>
        <w:tc>
          <w:tcPr>
            <w:tcW w:w="861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34</w:t>
            </w:r>
          </w:p>
        </w:tc>
        <w:tc>
          <w:tcPr>
            <w:tcW w:w="1077" w:type="dxa"/>
            <w:vAlign w:val="center"/>
          </w:tcPr>
          <w:p w:rsidR="00DB53B7" w:rsidRPr="00A055F0" w:rsidRDefault="00DB53B7" w:rsidP="00713B10">
            <w:pPr>
              <w:ind w:right="34"/>
              <w:jc w:val="center"/>
              <w:rPr>
                <w:b/>
              </w:rPr>
            </w:pPr>
            <w:r w:rsidRPr="00A055F0">
              <w:rPr>
                <w:b/>
              </w:rPr>
              <w:t>34</w:t>
            </w:r>
          </w:p>
        </w:tc>
        <w:tc>
          <w:tcPr>
            <w:tcW w:w="1292" w:type="dxa"/>
          </w:tcPr>
          <w:p w:rsidR="00DB53B7" w:rsidRPr="00A055F0" w:rsidRDefault="00DB53B7" w:rsidP="008A5F1D">
            <w:pPr>
              <w:jc w:val="center"/>
              <w:rPr>
                <w:b/>
              </w:rPr>
            </w:pPr>
          </w:p>
        </w:tc>
      </w:tr>
    </w:tbl>
    <w:p w:rsidR="00DB53B7" w:rsidRPr="004C43E8" w:rsidRDefault="00DB53B7" w:rsidP="00A35699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1D58A4" w:rsidP="008C17CB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Содержание учебного материала</w:t>
      </w:r>
    </w:p>
    <w:p w:rsidR="001D58A4" w:rsidRDefault="001D58A4" w:rsidP="00713B10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Раздел  1. Введение</w:t>
      </w:r>
      <w:r>
        <w:rPr>
          <w:b/>
          <w:sz w:val="28"/>
          <w:szCs w:val="28"/>
        </w:rPr>
        <w:t>.</w:t>
      </w:r>
      <w:r w:rsidRPr="004C43E8">
        <w:rPr>
          <w:b/>
          <w:sz w:val="28"/>
          <w:szCs w:val="28"/>
        </w:rPr>
        <w:t xml:space="preserve"> Физические основы механики</w:t>
      </w:r>
    </w:p>
    <w:p w:rsidR="00713B10" w:rsidRDefault="00713B10" w:rsidP="00713B10">
      <w:pPr>
        <w:spacing w:line="276" w:lineRule="auto"/>
        <w:ind w:firstLine="425"/>
        <w:jc w:val="center"/>
        <w:rPr>
          <w:b/>
          <w:sz w:val="28"/>
          <w:szCs w:val="28"/>
        </w:rPr>
      </w:pPr>
    </w:p>
    <w:p w:rsidR="002A1B0A" w:rsidRPr="004C43E8" w:rsidRDefault="002A1B0A" w:rsidP="00713B10">
      <w:pPr>
        <w:spacing w:line="276" w:lineRule="auto"/>
        <w:ind w:firstLine="425"/>
        <w:jc w:val="center"/>
        <w:rPr>
          <w:b/>
          <w:sz w:val="28"/>
          <w:szCs w:val="28"/>
        </w:rPr>
      </w:pPr>
    </w:p>
    <w:p w:rsidR="008C17CB" w:rsidRPr="004C43E8" w:rsidRDefault="008C17CB" w:rsidP="00713B10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Предмет физики, ее место среди естественных и технических наук. Роль физики в развитии техники и становлении инженера. Физика и современное сельскохозя</w:t>
      </w:r>
      <w:r w:rsidRPr="004C43E8">
        <w:rPr>
          <w:sz w:val="28"/>
          <w:szCs w:val="28"/>
        </w:rPr>
        <w:t>й</w:t>
      </w:r>
      <w:r w:rsidRPr="004C43E8">
        <w:rPr>
          <w:sz w:val="28"/>
          <w:szCs w:val="28"/>
        </w:rPr>
        <w:t>ственное производство. Общая структура и задачи курса физики. Методы физич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ского исследования (опыты, гипотеза, эксперимент, теория).</w:t>
      </w:r>
    </w:p>
    <w:p w:rsidR="00713B10" w:rsidRPr="004C43E8" w:rsidRDefault="00713B10" w:rsidP="008C17CB">
      <w:pPr>
        <w:spacing w:line="276" w:lineRule="auto"/>
        <w:ind w:firstLine="425"/>
        <w:jc w:val="center"/>
        <w:rPr>
          <w:b/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685619">
        <w:rPr>
          <w:b/>
          <w:sz w:val="28"/>
          <w:szCs w:val="28"/>
        </w:rPr>
        <w:t>1.1.</w:t>
      </w:r>
      <w:r w:rsidRPr="004C43E8">
        <w:rPr>
          <w:sz w:val="28"/>
          <w:szCs w:val="28"/>
        </w:rPr>
        <w:t xml:space="preserve"> </w:t>
      </w:r>
      <w:r w:rsidRPr="004C43E8">
        <w:rPr>
          <w:b/>
          <w:sz w:val="28"/>
          <w:szCs w:val="28"/>
        </w:rPr>
        <w:t>Кинематика.</w:t>
      </w:r>
      <w:r w:rsidRPr="004C43E8">
        <w:rPr>
          <w:sz w:val="28"/>
          <w:szCs w:val="28"/>
        </w:rPr>
        <w:t xml:space="preserve"> Основная задача кинематики. Представления о свойствах пространства и времени, лежащие в основе классической (ньютоновской) механики. Физические модели: материальная точка, система материальных точек, абсолютно твердое тело, сплошная среда. Система отсчета, график движения, траектория, путь, перемещение. Средняя и мгновенная скорость. Нормальное, тангенциальное и по</w:t>
      </w:r>
      <w:r w:rsidRPr="004C43E8">
        <w:rPr>
          <w:sz w:val="28"/>
          <w:szCs w:val="28"/>
        </w:rPr>
        <w:t>л</w:t>
      </w:r>
      <w:r w:rsidRPr="004C43E8">
        <w:rPr>
          <w:sz w:val="28"/>
          <w:szCs w:val="28"/>
        </w:rPr>
        <w:t>ное ускорение. Классификация движений по вектору ускорения.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Движение точки по окружности. Угловая скорость и угловое ускорение. Связь между линейными и угловыми скоростями и ускорениями.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1.2. Динамика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Основная задача динамики. Первый закон Ньютона и понятие инерциальной системы отсчета. Масса. Второй закон Ньютона. Сила как произво</w:t>
      </w:r>
      <w:r w:rsidRPr="004C43E8">
        <w:rPr>
          <w:sz w:val="28"/>
          <w:szCs w:val="28"/>
        </w:rPr>
        <w:t>д</w:t>
      </w:r>
      <w:r w:rsidRPr="004C43E8">
        <w:rPr>
          <w:sz w:val="28"/>
          <w:szCs w:val="28"/>
        </w:rPr>
        <w:t>ная импульса. Третий закон Ньютона. Закон сохранения импульса. Центр инерции (центр масс) механической системы и закон его движения.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Виды сил в механике: силы упругости, силы трения, сила тяготения, сила тяж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сти. Вес тела.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1.3. Механическая работа. Механическая энергия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Работа как количестве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 xml:space="preserve">ная мера превращения энергии. Работа постоянной и переменной силы. Мощность. </w:t>
      </w:r>
      <w:r w:rsidRPr="004C43E8">
        <w:rPr>
          <w:sz w:val="28"/>
          <w:szCs w:val="28"/>
        </w:rPr>
        <w:lastRenderedPageBreak/>
        <w:t>Консервативные и неконсервативные силы. Кинетическая энергия механической системы и ее связь с работой внешних и внутренних сил, приложенных к системе. Поле как форма описания взаимодействия. Потенциальная энергия материальной точки во внешнем силовом поле и ее связь с силой, действующей на материальную точку. Потенциальная энергия гравитационного взаимодействия. Энергия упруг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деформированного тела. Диссипация энергии. Закон сохранения механической энергии.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1.4. Динамика вращательного движения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Момент инерции материальной точки сплошного тела. Изменение момента инерции тела при переносе оси вращ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ния: теорема Штейнера. Момент силы. Динамика вращения точки и тела вокруг н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подвижной оси. Работа и мощность при вращательном движении. Кинетическая энергия вращающегося тела. Основной закон динамики вращательного движения твердого тела относительно неподвижной оси. Момент импульса относительно н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 xml:space="preserve">подвижной точки, оси. Момент импульса твердого тела. Закон сохранения момента импульса. 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1.5. Неинерциальные системы отсчета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Кинематика в неинерциальных си</w:t>
      </w:r>
      <w:r w:rsidRPr="004C43E8">
        <w:rPr>
          <w:sz w:val="28"/>
          <w:szCs w:val="28"/>
        </w:rPr>
        <w:t>с</w:t>
      </w:r>
      <w:r w:rsidRPr="004C43E8">
        <w:rPr>
          <w:sz w:val="28"/>
          <w:szCs w:val="28"/>
        </w:rPr>
        <w:t>темах от</w:t>
      </w:r>
      <w:r w:rsidR="00D834AA" w:rsidRPr="004C43E8">
        <w:rPr>
          <w:sz w:val="28"/>
          <w:szCs w:val="28"/>
        </w:rPr>
        <w:t>счета. Динамика в неинерци</w:t>
      </w:r>
      <w:r w:rsidRPr="004C43E8">
        <w:rPr>
          <w:sz w:val="28"/>
          <w:szCs w:val="28"/>
        </w:rPr>
        <w:t>альных системах отсчета. Центробежные силы инерции во вращающихся системах отсчета и их проявления на Земле. Учет и и</w:t>
      </w:r>
      <w:r w:rsidRPr="004C43E8">
        <w:rPr>
          <w:sz w:val="28"/>
          <w:szCs w:val="28"/>
        </w:rPr>
        <w:t>с</w:t>
      </w:r>
      <w:r w:rsidRPr="004C43E8">
        <w:rPr>
          <w:sz w:val="28"/>
          <w:szCs w:val="28"/>
        </w:rPr>
        <w:t>пользование сил инерции. Границы применимости классической механики.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1.6. Элементы механики сплошных сред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Общие свойства жидкостей и газов. Идеальная и вязкая жидкость. Стационарное движение идеальной жидкости. Теор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ма о неразрывности струи. Уравнение Бернулли и следствия из него. Статическое и динамическое давления в потоке и их измерение. Ламинарный и турбулентный р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жимы течения жидкос</w:t>
      </w:r>
      <w:r w:rsidR="00D834AA" w:rsidRPr="004C43E8">
        <w:rPr>
          <w:sz w:val="28"/>
          <w:szCs w:val="28"/>
        </w:rPr>
        <w:t>тей. Применение законов гидроди</w:t>
      </w:r>
      <w:r w:rsidRPr="004C43E8">
        <w:rPr>
          <w:sz w:val="28"/>
          <w:szCs w:val="28"/>
        </w:rPr>
        <w:t>намики.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1.7. Элементы теории относительности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Принцип эквивалентности. Инерц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альные системы и механический принцип относительности. Преобразования Гал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лея. Границы применимости классической механики. Постулаты специальной те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 xml:space="preserve">рии относительности и следствия из них. Преобразования Лоренца. </w:t>
      </w:r>
    </w:p>
    <w:p w:rsidR="008C17CB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</w:p>
    <w:p w:rsidR="002A1B0A" w:rsidRPr="004C43E8" w:rsidRDefault="002A1B0A" w:rsidP="002A1B0A">
      <w:pPr>
        <w:spacing w:line="276" w:lineRule="auto"/>
        <w:ind w:firstLine="567"/>
        <w:jc w:val="both"/>
        <w:rPr>
          <w:sz w:val="28"/>
          <w:szCs w:val="28"/>
        </w:rPr>
      </w:pPr>
    </w:p>
    <w:p w:rsidR="008C17CB" w:rsidRPr="004C43E8" w:rsidRDefault="00D834AA" w:rsidP="00D834AA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 </w:t>
      </w:r>
      <w:r w:rsidR="008C17CB" w:rsidRPr="004C43E8">
        <w:rPr>
          <w:b/>
          <w:sz w:val="28"/>
          <w:szCs w:val="28"/>
        </w:rPr>
        <w:t xml:space="preserve">2. </w:t>
      </w:r>
      <w:r w:rsidR="00893249" w:rsidRPr="004C43E8">
        <w:rPr>
          <w:b/>
          <w:sz w:val="28"/>
          <w:szCs w:val="28"/>
        </w:rPr>
        <w:t>Молекулярная физика и термодинамика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2.1. Физические основы термодинамики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Термодинамическая система. Ра</w:t>
      </w:r>
      <w:r w:rsidRPr="004C43E8">
        <w:rPr>
          <w:sz w:val="28"/>
          <w:szCs w:val="28"/>
        </w:rPr>
        <w:t>в</w:t>
      </w:r>
      <w:r w:rsidRPr="004C43E8">
        <w:rPr>
          <w:sz w:val="28"/>
          <w:szCs w:val="28"/>
        </w:rPr>
        <w:t>новесные и квазистатические состояния и процессы, совершаемые над термодин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мической системой. Статистический и термодинамический методы исследования. Экстенсивные и интенсивные параметры, системы. Экспериментальные газовые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коны. Уравнение состояния идеального газа (уравнение Менделеева – Клапейрона). Термодинамическая температура. Газовая постоянная. Понятие внутренней энергии. Способы изменения внутренней энергии.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Работа газа при изменении  его объема. Количество теплоты. Теплоемкость.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висимость теплоемкости от вида процесса. Первое начало термодинамики. Прим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нение первого начала термодинамики к изопроцессам идеального газа. Уравнение Майера. Адиабатический процесс. Политропный процесс. Уравнение Пуассона. Н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 xml:space="preserve">достатки классической теории теплоемкости газов. 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Круговой процесс (цикл). Обратимые и необратимые процессы. Тепловые дв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гатели и холодильные машины. Цикл Карно и его к.п.д. для идеального газа. Второе начало термодинамики. Энтропия и закон неубывания энтропии. Статистическое толкование второго начала термодинамики. Теорема Нерста.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2.2. Основные положения молекулярной физики</w:t>
      </w:r>
      <w:r w:rsidR="00D834AA" w:rsidRPr="004C43E8">
        <w:rPr>
          <w:b/>
          <w:sz w:val="28"/>
          <w:szCs w:val="28"/>
        </w:rPr>
        <w:t>.</w:t>
      </w:r>
      <w:r w:rsidR="00D834AA" w:rsidRPr="004C43E8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Основное уравнение м.к.т. Статистические распределения. Число степеней свободы молекулы. Закон равн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мерного распределения энергии по степеням свободы. Закон Максвелла распредел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ния молекул по скоростям. Длина свободного пробега молекул в газах. Явления п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реноса: диффузия, теплопроводность, внутреннее трение. Эффективный диаметр молекул. Барометрическая формула. Законы Фика, Фурье и Ньютона. Коэффицие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>ты диффузии, теплопроводности, вязкости и их молекулярно-кинетическое толков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ние. Динамическая и кинематическая вязкость.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Капиллярные явления. Формула Жюрена. Внутреннее давление в жидкости. Свободная энергия поверхности жидкости. Дополнительное давление под искри</w:t>
      </w:r>
      <w:r w:rsidRPr="004C43E8">
        <w:rPr>
          <w:sz w:val="28"/>
          <w:szCs w:val="28"/>
        </w:rPr>
        <w:t>в</w:t>
      </w:r>
      <w:r w:rsidRPr="004C43E8">
        <w:rPr>
          <w:sz w:val="28"/>
          <w:szCs w:val="28"/>
        </w:rPr>
        <w:t>ленной поверхностью. Формула Лапласа.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2.3. Реальные газы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Уравнение Ван-дер-Ваальса. Сравнение изотерм Ван-дер-Ваальса с экспериментальными изотермами. Критическое состояние вещества. Сжижение газов. Эффект Джоуля – Том</w:t>
      </w:r>
      <w:r w:rsidR="00832568" w:rsidRPr="004C43E8">
        <w:rPr>
          <w:sz w:val="28"/>
          <w:szCs w:val="28"/>
        </w:rPr>
        <w:t>сона. Фазовые переходы 1 и 2 ро</w:t>
      </w:r>
      <w:r w:rsidRPr="004C43E8">
        <w:rPr>
          <w:sz w:val="28"/>
          <w:szCs w:val="28"/>
        </w:rPr>
        <w:t>да. Вну</w:t>
      </w:r>
      <w:r w:rsidRPr="004C43E8">
        <w:rPr>
          <w:sz w:val="28"/>
          <w:szCs w:val="28"/>
        </w:rPr>
        <w:t>т</w:t>
      </w:r>
      <w:r w:rsidRPr="004C43E8">
        <w:rPr>
          <w:sz w:val="28"/>
          <w:szCs w:val="28"/>
        </w:rPr>
        <w:t>ренняя энергия реального газа.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Использование тепловой энергии, процессов охлаждения, вакуумирования, сжатых и сжиженных газов в промышленности, быту и сельском хозяйстве. Вопр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сы энергосбережения.</w:t>
      </w:r>
    </w:p>
    <w:p w:rsidR="002A1B0A" w:rsidRPr="004C43E8" w:rsidRDefault="002A1B0A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D834AA" w:rsidP="00832568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</w:t>
      </w:r>
      <w:r w:rsidR="008C17CB" w:rsidRPr="004C43E8">
        <w:rPr>
          <w:b/>
          <w:sz w:val="28"/>
          <w:szCs w:val="28"/>
        </w:rPr>
        <w:t xml:space="preserve">3. </w:t>
      </w:r>
      <w:r w:rsidR="00893249" w:rsidRPr="004C43E8">
        <w:rPr>
          <w:b/>
          <w:sz w:val="28"/>
          <w:szCs w:val="28"/>
        </w:rPr>
        <w:t>Электричество и магнетизм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3.1. Электростатика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Электростатическое поле в вакууме. Электрический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ряд. Дискретность заряда. Закон сохранения электрического заряда. Способы эле</w:t>
      </w:r>
      <w:r w:rsidRPr="004C43E8">
        <w:rPr>
          <w:sz w:val="28"/>
          <w:szCs w:val="28"/>
        </w:rPr>
        <w:t>к</w:t>
      </w:r>
      <w:r w:rsidRPr="004C43E8">
        <w:rPr>
          <w:sz w:val="28"/>
          <w:szCs w:val="28"/>
        </w:rPr>
        <w:t>тризации тел. Электростатическое поле. Закон Кулона. Напряженность электрост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тического поля. Принцип суперпозиции электростатических полей. Линейная, п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верхностная и объемная плотность заряда. Поток вектора напряженности. Теорема Гаусса для электростатического поля в вакууме. Применение теоремы Гаусса к ра</w:t>
      </w:r>
      <w:r w:rsidRPr="004C43E8">
        <w:rPr>
          <w:sz w:val="28"/>
          <w:szCs w:val="28"/>
        </w:rPr>
        <w:t>с</w:t>
      </w:r>
      <w:r w:rsidRPr="004C43E8">
        <w:rPr>
          <w:sz w:val="28"/>
          <w:szCs w:val="28"/>
        </w:rPr>
        <w:t>чету напряженности электростатического поля заряженного прямолинейного пр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водника, плоскости, конденсатора.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Работа электростатического поля. Циркуляция вектора напряженности электр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статического поля. Потенциал. Связь потенциала с напряженностью электростат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ческого поля. Разность потенциалов.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Электрическое поле в диэлектриках. Свободные и связанные заряды. Типы д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электриков. Электронная и ориентационная поляризация. Поляризация диэлектр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ков. Поляр</w:t>
      </w:r>
      <w:r w:rsidR="00832568"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зованность и диэлектрическая восприимчивость вещества. Диэлектрич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ская проницаемость среды. Вектор электрического смещения. Теорема Гаусса для электростатического поля в диэлектриках. Вычисление напряженности поля в д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электрике. Сегнетоэлектрики. Пьезоэлектрики.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Проводники в электростатическом поле. Напряженность и потенциал поля внутри проводника, на поверхности и у поверхности проводника. Распределение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рядов в проводнике, в полости. Электростатическая защита. Электроемкость. Эле</w:t>
      </w:r>
      <w:r w:rsidRPr="004C43E8">
        <w:rPr>
          <w:sz w:val="28"/>
          <w:szCs w:val="28"/>
        </w:rPr>
        <w:t>к</w:t>
      </w:r>
      <w:r w:rsidRPr="004C43E8">
        <w:rPr>
          <w:sz w:val="28"/>
          <w:szCs w:val="28"/>
        </w:rPr>
        <w:t>троемкость уединенного проводника, шара, конденсаторов плоскостных и цилин</w:t>
      </w:r>
      <w:r w:rsidRPr="004C43E8">
        <w:rPr>
          <w:sz w:val="28"/>
          <w:szCs w:val="28"/>
        </w:rPr>
        <w:t>д</w:t>
      </w:r>
      <w:r w:rsidRPr="004C43E8">
        <w:rPr>
          <w:sz w:val="28"/>
          <w:szCs w:val="28"/>
        </w:rPr>
        <w:t>рических. Емкость плоского конденсатора. Соединение конденсаторов. Энергия з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ряженных уединенного проводника, конденсатора, системы проводников. Энергия электростатического поля. Объемная плотность энергии.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3.2. Постоянный электрический ток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Электрический ток в металлах. Условия суще</w:t>
      </w:r>
      <w:r w:rsidR="00832568" w:rsidRPr="004C43E8">
        <w:rPr>
          <w:sz w:val="28"/>
          <w:szCs w:val="28"/>
        </w:rPr>
        <w:t>ствования тока в провод</w:t>
      </w:r>
      <w:r w:rsidRPr="004C43E8">
        <w:rPr>
          <w:sz w:val="28"/>
          <w:szCs w:val="28"/>
        </w:rPr>
        <w:t>нике. Ток проводимости, сила тока и плотность тока. Сопротивление проводника. Сверхпроводимость. Работа и мощность постоянного тока. Электродвижущая сила, физический смысл понятия сторонних сил. Инт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гральная и дифференциальная формы закона Ома. Напряжение. Закон Джоуля–Ленца в дифференциальной и интегральной форме. Вывод закона Ома для полной цепи. Правила Кирхгофа для разветвленных электрических цепей.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Контактные явления. Контактная раз</w:t>
      </w:r>
      <w:r w:rsidR="00832568" w:rsidRPr="004C43E8">
        <w:rPr>
          <w:sz w:val="28"/>
          <w:szCs w:val="28"/>
        </w:rPr>
        <w:t>ность потенциалов. Термоэлектро</w:t>
      </w:r>
      <w:r w:rsidRPr="004C43E8">
        <w:rPr>
          <w:sz w:val="28"/>
          <w:szCs w:val="28"/>
        </w:rPr>
        <w:t>движ</w:t>
      </w:r>
      <w:r w:rsidRPr="004C43E8">
        <w:rPr>
          <w:sz w:val="28"/>
          <w:szCs w:val="28"/>
        </w:rPr>
        <w:t>у</w:t>
      </w:r>
      <w:r w:rsidRPr="004C43E8">
        <w:rPr>
          <w:sz w:val="28"/>
          <w:szCs w:val="28"/>
        </w:rPr>
        <w:t>щая сила, явления Пельтье и Томсона. Явление термо</w:t>
      </w:r>
      <w:r w:rsidR="00832568" w:rsidRPr="004C43E8">
        <w:rPr>
          <w:sz w:val="28"/>
          <w:szCs w:val="28"/>
        </w:rPr>
        <w:t xml:space="preserve">- </w:t>
      </w:r>
      <w:r w:rsidRPr="004C43E8">
        <w:rPr>
          <w:sz w:val="28"/>
          <w:szCs w:val="28"/>
        </w:rPr>
        <w:t xml:space="preserve"> и электронной эмиссии.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3.3. Основы электромагнетизма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Магнитное поле. Индукция магнитного поля. Закон Био–Савара–Лапласа. Принцип суперпозиции. Магнитное поле прямолине</w:t>
      </w:r>
      <w:r w:rsidRPr="004C43E8">
        <w:rPr>
          <w:sz w:val="28"/>
          <w:szCs w:val="28"/>
        </w:rPr>
        <w:t>й</w:t>
      </w:r>
      <w:r w:rsidRPr="004C43E8">
        <w:rPr>
          <w:sz w:val="28"/>
          <w:szCs w:val="28"/>
        </w:rPr>
        <w:t>ного проводника с током, в центре кругового тока.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Сила, действующая на проводник с током в магнитном поле. Сила Ампера. Контур с током в однородном магнитном поле. Магнитный момент. Момент сил, действующих на контур с током. Принцип работы электродвигателей и электрои</w:t>
      </w:r>
      <w:r w:rsidRPr="004C43E8">
        <w:rPr>
          <w:sz w:val="28"/>
          <w:szCs w:val="28"/>
        </w:rPr>
        <w:t>з</w:t>
      </w:r>
      <w:r w:rsidRPr="004C43E8">
        <w:rPr>
          <w:sz w:val="28"/>
          <w:szCs w:val="28"/>
        </w:rPr>
        <w:t>мерительных приборов.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Взаимодействие параллельных токов. Определение единицы силы тока «а</w:t>
      </w:r>
      <w:r w:rsidRPr="004C43E8">
        <w:rPr>
          <w:sz w:val="28"/>
          <w:szCs w:val="28"/>
        </w:rPr>
        <w:t>м</w:t>
      </w:r>
      <w:r w:rsidRPr="004C43E8">
        <w:rPr>
          <w:sz w:val="28"/>
          <w:szCs w:val="28"/>
        </w:rPr>
        <w:t>пер». Закон полного тока для магнитного поля в вакууме. Вихревой характер ма</w:t>
      </w:r>
      <w:r w:rsidRPr="004C43E8">
        <w:rPr>
          <w:sz w:val="28"/>
          <w:szCs w:val="28"/>
        </w:rPr>
        <w:t>г</w:t>
      </w:r>
      <w:r w:rsidRPr="004C43E8">
        <w:rPr>
          <w:sz w:val="28"/>
          <w:szCs w:val="28"/>
        </w:rPr>
        <w:t>нитного поля. Магнитное поле тороида и длинного соленоида.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Магнитный поток и способы его изменения. Теорема Гаусса для магнитного поля. Работа перемещения проводника с током в магнитном поле.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Движение заряженной частицы в электрическом и магнитном поле. Сила Л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ренца. Принцип действия линейных и циклических ускорителей заряженных частиц. Эффект Холла.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Магнитное поле в веществе. Магнитные моменты атомов. Макро- и микротоки. Намагничивание и намагниченность. Магнитная восприимчивость. Магнитная пр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ницаемость веществ. Закон полного тока для магнитного поля в веществе. Напр</w:t>
      </w:r>
      <w:r w:rsidRPr="004C43E8">
        <w:rPr>
          <w:sz w:val="28"/>
          <w:szCs w:val="28"/>
        </w:rPr>
        <w:t>я</w:t>
      </w:r>
      <w:r w:rsidRPr="004C43E8">
        <w:rPr>
          <w:sz w:val="28"/>
          <w:szCs w:val="28"/>
        </w:rPr>
        <w:t>женность магнитного поля. Диа-, пара-, и ферромагнетики. Магнитный гистерезис. Домены. Точка Кюри.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Электромагнитная индукция. Явлени</w:t>
      </w:r>
      <w:r w:rsidR="00832568" w:rsidRPr="004C43E8">
        <w:rPr>
          <w:sz w:val="28"/>
          <w:szCs w:val="28"/>
        </w:rPr>
        <w:t>е электромагнитной индукции. За</w:t>
      </w:r>
      <w:r w:rsidRPr="004C43E8">
        <w:rPr>
          <w:sz w:val="28"/>
          <w:szCs w:val="28"/>
        </w:rPr>
        <w:t>кон Ф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радея–Ленца и его вывод из закона сохранения энергии. Причины возникновения ЭДС индукции в движущихся и неподвижных проводниках.  Явление самоинду</w:t>
      </w:r>
      <w:r w:rsidRPr="004C43E8">
        <w:rPr>
          <w:sz w:val="28"/>
          <w:szCs w:val="28"/>
        </w:rPr>
        <w:t>к</w:t>
      </w:r>
      <w:r w:rsidRPr="004C43E8">
        <w:rPr>
          <w:sz w:val="28"/>
          <w:szCs w:val="28"/>
        </w:rPr>
        <w:t>ции. Индуктивность. Индуктивность соленоида. Ток при замыкании цепи и при ее размыкании. Токи Фуко. Энергия магнитного поля. Плотность энергии магнитного поля. Принцип действия электрических приборов. Электроэнергетика.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Электромагнитное поле. Основы тео</w:t>
      </w:r>
      <w:r w:rsidR="00832568" w:rsidRPr="004C43E8">
        <w:rPr>
          <w:sz w:val="28"/>
          <w:szCs w:val="28"/>
        </w:rPr>
        <w:t>рии Максвелла для электромагнит</w:t>
      </w:r>
      <w:r w:rsidRPr="004C43E8">
        <w:rPr>
          <w:sz w:val="28"/>
          <w:szCs w:val="28"/>
        </w:rPr>
        <w:t>ного п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ля. Ток смещения. Уравнения Максвелла для электромагнитного поля в интеграл</w:t>
      </w:r>
      <w:r w:rsidRPr="004C43E8">
        <w:rPr>
          <w:sz w:val="28"/>
          <w:szCs w:val="28"/>
        </w:rPr>
        <w:t>ь</w:t>
      </w:r>
      <w:r w:rsidRPr="004C43E8">
        <w:rPr>
          <w:sz w:val="28"/>
          <w:szCs w:val="28"/>
        </w:rPr>
        <w:t>ной форме.</w:t>
      </w:r>
    </w:p>
    <w:p w:rsidR="00D834AA" w:rsidRPr="004C43E8" w:rsidRDefault="00D834AA" w:rsidP="002A1B0A">
      <w:pPr>
        <w:spacing w:line="276" w:lineRule="auto"/>
        <w:ind w:firstLine="567"/>
        <w:jc w:val="both"/>
        <w:rPr>
          <w:sz w:val="28"/>
          <w:szCs w:val="28"/>
        </w:rPr>
      </w:pPr>
    </w:p>
    <w:p w:rsidR="008C17CB" w:rsidRPr="004C43E8" w:rsidRDefault="00832568" w:rsidP="00D834AA">
      <w:pPr>
        <w:spacing w:line="276" w:lineRule="auto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 Раздел </w:t>
      </w:r>
      <w:r w:rsidR="008C17CB" w:rsidRPr="004C43E8">
        <w:rPr>
          <w:b/>
          <w:sz w:val="28"/>
          <w:szCs w:val="28"/>
        </w:rPr>
        <w:t xml:space="preserve">4. </w:t>
      </w:r>
      <w:r w:rsidR="00893249" w:rsidRPr="004C43E8">
        <w:rPr>
          <w:b/>
          <w:sz w:val="28"/>
          <w:szCs w:val="28"/>
        </w:rPr>
        <w:t>Колебания и волны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4.1. Колебания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Понятие о колебательных процессах. Единый подход к колеб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ниям раз-личной физической природы. Амплитуда, круговая (циклическая) частота, фаза гармонических колебаний. Скорость и ускорение колеблющейся точки. Ди</w:t>
      </w:r>
      <w:r w:rsidRPr="004C43E8">
        <w:rPr>
          <w:sz w:val="28"/>
          <w:szCs w:val="28"/>
        </w:rPr>
        <w:t>ф</w:t>
      </w:r>
      <w:r w:rsidRPr="004C43E8">
        <w:rPr>
          <w:sz w:val="28"/>
          <w:szCs w:val="28"/>
        </w:rPr>
        <w:t>ференциальное уравнение  гармо</w:t>
      </w:r>
      <w:r w:rsidR="00832568" w:rsidRPr="004C43E8">
        <w:rPr>
          <w:sz w:val="28"/>
          <w:szCs w:val="28"/>
        </w:rPr>
        <w:t>нических колебаний и его ре</w:t>
      </w:r>
      <w:r w:rsidRPr="004C43E8">
        <w:rPr>
          <w:sz w:val="28"/>
          <w:szCs w:val="28"/>
        </w:rPr>
        <w:t>шение.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Уравнения движения пружинного, физического и </w:t>
      </w:r>
      <w:r w:rsidR="00832568" w:rsidRPr="004C43E8">
        <w:rPr>
          <w:sz w:val="28"/>
          <w:szCs w:val="28"/>
        </w:rPr>
        <w:t>математического маят</w:t>
      </w:r>
      <w:r w:rsidRPr="004C43E8">
        <w:rPr>
          <w:sz w:val="28"/>
          <w:szCs w:val="28"/>
        </w:rPr>
        <w:t>ников. Электрический колебательный контур. Энергия гармонических колебаний. Слож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ние гармонических колебаний одного направления и одинаковой частоты. Метод векторных диаграмм. Сложение взаимно-перпендикулярных колебаний. Фигуры Лиссажу.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Затухающие колебания. Коэффициент затухания, логарифмический декремент, добротность затухания контура. Вынужденные колебания. Амплитуда и фаза при вынужденных колебаниях. Резонанс.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Примеры использования законов колебательного движения.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b/>
          <w:sz w:val="28"/>
          <w:szCs w:val="28"/>
        </w:rPr>
        <w:t>4.2. Волновые процессы</w:t>
      </w:r>
      <w:r w:rsidR="00D834AA" w:rsidRPr="004C43E8">
        <w:rPr>
          <w:b/>
          <w:sz w:val="28"/>
          <w:szCs w:val="28"/>
        </w:rPr>
        <w:t xml:space="preserve">. </w:t>
      </w:r>
      <w:r w:rsidRPr="004C43E8">
        <w:rPr>
          <w:sz w:val="28"/>
          <w:szCs w:val="28"/>
        </w:rPr>
        <w:t>Волны. Продольные и поперечные волны. Уравнение бегущей волны. Длина волны и волновое число. Уравнение стоячей волны и его анализ.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Электромагнитные волны. Скорость распространения электромагнитных волн. Шкала электромагнитных волн. Энергия электромагнитных волн. Плотность потока энергии (вектор Умова–Пойнтинга). Материальность электромагнитных волн. И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>фракрасное, ультрафиолетовое и сверхвысокочастотное излучения в современном производстве.</w:t>
      </w:r>
    </w:p>
    <w:p w:rsidR="00D834AA" w:rsidRPr="004C43E8" w:rsidRDefault="00D834AA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F60B37" w:rsidRDefault="00F60B37" w:rsidP="00832568">
      <w:pPr>
        <w:spacing w:line="276" w:lineRule="auto"/>
        <w:ind w:firstLine="425"/>
        <w:jc w:val="center"/>
        <w:rPr>
          <w:b/>
          <w:sz w:val="28"/>
          <w:szCs w:val="28"/>
        </w:rPr>
      </w:pPr>
    </w:p>
    <w:p w:rsidR="008C17CB" w:rsidRPr="004C43E8" w:rsidRDefault="00D834AA" w:rsidP="00832568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lastRenderedPageBreak/>
        <w:t xml:space="preserve">Раздел </w:t>
      </w:r>
      <w:r w:rsidR="008C17CB" w:rsidRPr="004C43E8">
        <w:rPr>
          <w:b/>
          <w:sz w:val="28"/>
          <w:szCs w:val="28"/>
        </w:rPr>
        <w:t xml:space="preserve">5. </w:t>
      </w:r>
      <w:r w:rsidR="00893249" w:rsidRPr="004C43E8">
        <w:rPr>
          <w:b/>
          <w:sz w:val="28"/>
          <w:szCs w:val="28"/>
        </w:rPr>
        <w:t>Элементы геометрической оптики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Абсолютный и относительный показатель преломления света. Закон отражения и преломления света. Явление полного внутреннего отражения. Волоконная оптика.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Линзы. Построение изображений в линзах. Оптическая система из двух линз. Построение изображений в оптических системах.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Недостатки оптических систем и методы их устранения.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D834AA" w:rsidP="00D834AA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</w:t>
      </w:r>
      <w:r w:rsidR="008C17CB" w:rsidRPr="004C43E8">
        <w:rPr>
          <w:b/>
          <w:sz w:val="28"/>
          <w:szCs w:val="28"/>
        </w:rPr>
        <w:t xml:space="preserve">6. </w:t>
      </w:r>
      <w:r w:rsidR="00893249" w:rsidRPr="004C43E8">
        <w:rPr>
          <w:b/>
          <w:sz w:val="28"/>
          <w:szCs w:val="28"/>
        </w:rPr>
        <w:t>Волновая оптика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Интерференция света. Когерентность и монохроматичность световых волн. У</w:t>
      </w:r>
      <w:r w:rsidRPr="004C43E8">
        <w:rPr>
          <w:sz w:val="28"/>
          <w:szCs w:val="28"/>
        </w:rPr>
        <w:t>с</w:t>
      </w:r>
      <w:r w:rsidRPr="004C43E8">
        <w:rPr>
          <w:sz w:val="28"/>
          <w:szCs w:val="28"/>
        </w:rPr>
        <w:t>ловия образования интерференции световых волн. Условия минимума и максимума интерференции световых волн. Расчет интерференционной картины от двух ког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рентных источников. Интерференция света в тонких пленках. Просветление оптики. Интерферометры и их использование.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Дифракция и дисперсия света. Принцип Гюйгенса-Френеля. Метод зон Френеля. Дифракция Френеля на круглом отверстии и диске. Дифракция Фраунгофера на о</w:t>
      </w:r>
      <w:r w:rsidRPr="004C43E8">
        <w:rPr>
          <w:sz w:val="28"/>
          <w:szCs w:val="28"/>
        </w:rPr>
        <w:t>д</w:t>
      </w:r>
      <w:r w:rsidRPr="004C43E8">
        <w:rPr>
          <w:sz w:val="28"/>
          <w:szCs w:val="28"/>
        </w:rPr>
        <w:t>ной щели и на дифракционной решетке. Исследование структуры кристаллов. Ди</w:t>
      </w:r>
      <w:r w:rsidRPr="004C43E8">
        <w:rPr>
          <w:sz w:val="28"/>
          <w:szCs w:val="28"/>
        </w:rPr>
        <w:t>с</w:t>
      </w:r>
      <w:r w:rsidRPr="004C43E8">
        <w:rPr>
          <w:sz w:val="28"/>
          <w:szCs w:val="28"/>
        </w:rPr>
        <w:t>персия света. Принцип голографии.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Поляризация света. Естественный и </w:t>
      </w:r>
      <w:r w:rsidR="008A5F1D" w:rsidRPr="004C43E8">
        <w:rPr>
          <w:sz w:val="28"/>
          <w:szCs w:val="28"/>
        </w:rPr>
        <w:t>поляризованный свет. Закон Малю</w:t>
      </w:r>
      <w:r w:rsidRPr="004C43E8">
        <w:rPr>
          <w:sz w:val="28"/>
          <w:szCs w:val="28"/>
        </w:rPr>
        <w:t>са. Пол</w:t>
      </w:r>
      <w:r w:rsidRPr="004C43E8">
        <w:rPr>
          <w:sz w:val="28"/>
          <w:szCs w:val="28"/>
        </w:rPr>
        <w:t>я</w:t>
      </w:r>
      <w:r w:rsidRPr="004C43E8">
        <w:rPr>
          <w:sz w:val="28"/>
          <w:szCs w:val="28"/>
        </w:rPr>
        <w:t>ризация света при отражении. Закон Брюстера. Двойное лучепреломление. Пол</w:t>
      </w:r>
      <w:r w:rsidRPr="004C43E8">
        <w:rPr>
          <w:sz w:val="28"/>
          <w:szCs w:val="28"/>
        </w:rPr>
        <w:t>я</w:t>
      </w:r>
      <w:r w:rsidRPr="004C43E8">
        <w:rPr>
          <w:sz w:val="28"/>
          <w:szCs w:val="28"/>
        </w:rPr>
        <w:t>роиды и поляризационные призмы. Искусственная оптическая анизотропия.</w:t>
      </w:r>
    </w:p>
    <w:p w:rsidR="008C17CB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Рассеяние света. Эффект Керра и Фарадея.</w:t>
      </w:r>
    </w:p>
    <w:p w:rsidR="002A1B0A" w:rsidRPr="004C43E8" w:rsidRDefault="002A1B0A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93249" w:rsidRPr="004C43E8" w:rsidRDefault="00D834AA" w:rsidP="00893249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</w:t>
      </w:r>
      <w:r w:rsidR="008C17CB" w:rsidRPr="004C43E8">
        <w:rPr>
          <w:b/>
          <w:sz w:val="28"/>
          <w:szCs w:val="28"/>
        </w:rPr>
        <w:t xml:space="preserve">7. </w:t>
      </w:r>
      <w:r w:rsidR="00893249" w:rsidRPr="004C43E8">
        <w:rPr>
          <w:b/>
          <w:sz w:val="28"/>
          <w:szCs w:val="28"/>
        </w:rPr>
        <w:t>Квантовая природа процесса излучения</w:t>
      </w:r>
    </w:p>
    <w:p w:rsidR="008C17CB" w:rsidRPr="004C43E8" w:rsidRDefault="00893249" w:rsidP="00893249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        и поглощения электромагнитных волн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Тепловое излучение. Характеристики теплового излучения. Абсолютно черное тело. Закон Кирхгофа. Закон Стефана-Больцмана. Распределение энергии в спектре абсолютно черного тела. Закон смещения Вина. Формула Релея–Джинса. Ультр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фиолетовая катастрофа. Фотоэффект. Энергия фотона (кванта). Эффект Комптона. Жидкие кристаллы.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</w:p>
    <w:p w:rsidR="008C17CB" w:rsidRPr="004C43E8" w:rsidRDefault="00D834AA" w:rsidP="00893249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</w:t>
      </w:r>
      <w:r w:rsidR="008C17CB" w:rsidRPr="004C43E8">
        <w:rPr>
          <w:b/>
          <w:sz w:val="28"/>
          <w:szCs w:val="28"/>
        </w:rPr>
        <w:t xml:space="preserve">8. </w:t>
      </w:r>
      <w:r w:rsidR="00893249" w:rsidRPr="004C43E8">
        <w:rPr>
          <w:b/>
          <w:sz w:val="28"/>
          <w:szCs w:val="28"/>
        </w:rPr>
        <w:t>Элементы атомной физики и квантовой механики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Корпускулярно-волновой дуализм. Дифракция электронов. Гипотеза де Бройля. Соотношение неопределенностей Гейзенберга. Уравнение Шредингера как постулат квантовой механики. Волновая функция и ее статистический смысл. Стационарное уравнение Шредингера. Спин электрона и спиновое квантовое число. Принцип Па</w:t>
      </w:r>
      <w:r w:rsidRPr="004C43E8">
        <w:rPr>
          <w:sz w:val="28"/>
          <w:szCs w:val="28"/>
        </w:rPr>
        <w:t>у</w:t>
      </w:r>
      <w:r w:rsidRPr="004C43E8">
        <w:rPr>
          <w:sz w:val="28"/>
          <w:szCs w:val="28"/>
        </w:rPr>
        <w:t>ли. Спектральные серии водорода. Спектры атомов и молекул.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Элементарная квантовая теория излучения. Вынужденное и спонтанное излуч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ние. Оптические квантовые генераторы (лазеры).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Использование методов спектроскопии и</w:t>
      </w:r>
      <w:r w:rsidR="008A5F1D" w:rsidRPr="004C43E8">
        <w:rPr>
          <w:sz w:val="28"/>
          <w:szCs w:val="28"/>
        </w:rPr>
        <w:t xml:space="preserve"> лазеров в науке, технике, сель</w:t>
      </w:r>
      <w:r w:rsidRPr="004C43E8">
        <w:rPr>
          <w:sz w:val="28"/>
          <w:szCs w:val="28"/>
        </w:rPr>
        <w:t>ском х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зяйстве.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713B10" w:rsidP="00832568">
      <w:pPr>
        <w:spacing w:line="276" w:lineRule="auto"/>
        <w:ind w:firstLine="425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 xml:space="preserve">Раздел </w:t>
      </w:r>
      <w:r w:rsidR="008C17CB" w:rsidRPr="004C43E8">
        <w:rPr>
          <w:b/>
          <w:sz w:val="28"/>
          <w:szCs w:val="28"/>
        </w:rPr>
        <w:t xml:space="preserve">9. </w:t>
      </w:r>
      <w:r w:rsidR="00893249" w:rsidRPr="004C43E8">
        <w:rPr>
          <w:b/>
          <w:sz w:val="28"/>
          <w:szCs w:val="28"/>
        </w:rPr>
        <w:t>Элементы физики атомного ядра</w:t>
      </w:r>
    </w:p>
    <w:p w:rsidR="008C17CB" w:rsidRPr="004C43E8" w:rsidRDefault="008C17CB" w:rsidP="008C17CB">
      <w:pPr>
        <w:spacing w:line="276" w:lineRule="auto"/>
        <w:ind w:firstLine="425"/>
        <w:jc w:val="both"/>
        <w:rPr>
          <w:sz w:val="28"/>
          <w:szCs w:val="28"/>
        </w:rPr>
      </w:pP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Заряд, размер и масса атомного ядра. Массовое и зарядовое число. Плотность ядерного вещества. Свойства и природа ядерных сил. Дефект массы и энергия связи ядер. Радиоактивность: альфа-, бета- и гамма-излучение атомных ядер. Закон ради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активного распада. Период полураспада. Активность вещества. Ядерные реакции и законы сохранения. Реакция деления ядер и термоядерные реакции. Действие ион</w:t>
      </w:r>
      <w:r w:rsidRPr="004C43E8">
        <w:rPr>
          <w:sz w:val="28"/>
          <w:szCs w:val="28"/>
        </w:rPr>
        <w:t>и</w:t>
      </w:r>
      <w:r w:rsidRPr="004C43E8">
        <w:rPr>
          <w:sz w:val="28"/>
          <w:szCs w:val="28"/>
        </w:rPr>
        <w:t>зирующих излучений на живой организм. Радионуклиды чернобыльского выброса. Элементарные частицы, их классификация и взаимная превращаемость.</w:t>
      </w:r>
    </w:p>
    <w:p w:rsidR="008C17CB" w:rsidRPr="004C43E8" w:rsidRDefault="008C17CB" w:rsidP="002A1B0A">
      <w:pPr>
        <w:spacing w:line="276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Метод меченых атомов. Использование методов ядерной физики в промы</w:t>
      </w:r>
      <w:r w:rsidRPr="004C43E8">
        <w:rPr>
          <w:sz w:val="28"/>
          <w:szCs w:val="28"/>
        </w:rPr>
        <w:t>ш</w:t>
      </w:r>
      <w:r w:rsidRPr="004C43E8">
        <w:rPr>
          <w:sz w:val="28"/>
          <w:szCs w:val="28"/>
        </w:rPr>
        <w:t>ленности и сельскохозяйственном производстве. Вопросы радиобиологии. Атомная энергетика.</w:t>
      </w:r>
    </w:p>
    <w:p w:rsidR="00832568" w:rsidRPr="004C43E8" w:rsidRDefault="00832568" w:rsidP="002A1B0A">
      <w:pPr>
        <w:spacing w:line="276" w:lineRule="auto"/>
        <w:ind w:firstLine="567"/>
        <w:jc w:val="both"/>
        <w:rPr>
          <w:sz w:val="28"/>
          <w:szCs w:val="28"/>
        </w:rPr>
      </w:pPr>
    </w:p>
    <w:p w:rsidR="00832568" w:rsidRPr="004C43E8" w:rsidRDefault="00832568" w:rsidP="00832568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 Информационно-методическая часть</w:t>
      </w:r>
    </w:p>
    <w:p w:rsidR="00832568" w:rsidRPr="004C43E8" w:rsidRDefault="00832568" w:rsidP="00832568">
      <w:pPr>
        <w:spacing w:line="288" w:lineRule="auto"/>
        <w:jc w:val="center"/>
        <w:rPr>
          <w:b/>
          <w:sz w:val="28"/>
          <w:szCs w:val="28"/>
        </w:rPr>
      </w:pPr>
    </w:p>
    <w:p w:rsidR="00832568" w:rsidRPr="004C43E8" w:rsidRDefault="00832568" w:rsidP="00832568">
      <w:pPr>
        <w:spacing w:line="288" w:lineRule="auto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4.1 Литература</w:t>
      </w:r>
    </w:p>
    <w:p w:rsidR="00832568" w:rsidRPr="004C43E8" w:rsidRDefault="00832568" w:rsidP="00832568">
      <w:pPr>
        <w:spacing w:line="288" w:lineRule="auto"/>
        <w:jc w:val="center"/>
        <w:rPr>
          <w:b/>
          <w:sz w:val="28"/>
          <w:szCs w:val="28"/>
        </w:rPr>
      </w:pPr>
    </w:p>
    <w:p w:rsidR="00832568" w:rsidRPr="004C43E8" w:rsidRDefault="00832568" w:rsidP="00832568">
      <w:pPr>
        <w:spacing w:line="288" w:lineRule="auto"/>
        <w:jc w:val="center"/>
        <w:rPr>
          <w:b/>
          <w:i/>
          <w:sz w:val="28"/>
          <w:szCs w:val="28"/>
        </w:rPr>
      </w:pPr>
      <w:r w:rsidRPr="004C43E8">
        <w:rPr>
          <w:b/>
          <w:i/>
          <w:sz w:val="28"/>
          <w:szCs w:val="28"/>
        </w:rPr>
        <w:t xml:space="preserve">Основная </w:t>
      </w:r>
    </w:p>
    <w:p w:rsidR="00832568" w:rsidRPr="004C43E8" w:rsidRDefault="007E78E2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Трофимова, Т.И. Курс физики / Т.И.</w:t>
      </w:r>
      <w:r w:rsidR="006856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Трофимова. – М.: Академия, 2007.</w:t>
      </w:r>
    </w:p>
    <w:p w:rsidR="007E78E2" w:rsidRPr="004C43E8" w:rsidRDefault="007E78E2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Савельев, И.В. Курс общей физики в 5 кн. / И.В.</w:t>
      </w:r>
      <w:r w:rsidR="006856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Савельев. – М.: Астрель: АСТ, 2007.</w:t>
      </w:r>
    </w:p>
    <w:p w:rsidR="007E78E2" w:rsidRPr="004C43E8" w:rsidRDefault="007E78E2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Детлаф, А.А. Курс физики / А.А.</w:t>
      </w:r>
      <w:r w:rsidR="006856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Детлаф, Б.М.</w:t>
      </w:r>
      <w:r w:rsidR="006856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Яворский. – М.: Высш. шк., 2000.</w:t>
      </w:r>
    </w:p>
    <w:p w:rsidR="00580A02" w:rsidRPr="004C43E8" w:rsidRDefault="007E78E2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С</w:t>
      </w:r>
      <w:r w:rsidR="00685619">
        <w:rPr>
          <w:sz w:val="28"/>
          <w:szCs w:val="28"/>
        </w:rPr>
        <w:t>ивухин, Д.В. Общий курс физики</w:t>
      </w:r>
      <w:r w:rsidRPr="004C43E8">
        <w:rPr>
          <w:sz w:val="28"/>
          <w:szCs w:val="28"/>
        </w:rPr>
        <w:t xml:space="preserve"> /</w:t>
      </w:r>
      <w:r w:rsidR="00580A02" w:rsidRPr="004C43E8">
        <w:rPr>
          <w:sz w:val="28"/>
          <w:szCs w:val="28"/>
        </w:rPr>
        <w:t xml:space="preserve"> </w:t>
      </w:r>
      <w:r w:rsidR="00685619">
        <w:rPr>
          <w:sz w:val="28"/>
          <w:szCs w:val="28"/>
        </w:rPr>
        <w:t>Д.В. Сивухин. Т.1–5, –М.: ФИЗМАТЛИТ/МФТИ</w:t>
      </w:r>
      <w:r w:rsidRPr="004C43E8">
        <w:rPr>
          <w:sz w:val="28"/>
          <w:szCs w:val="28"/>
        </w:rPr>
        <w:t>, 2002</w:t>
      </w:r>
      <w:r w:rsidR="00685619">
        <w:rPr>
          <w:sz w:val="28"/>
          <w:szCs w:val="28"/>
        </w:rPr>
        <w:t>.</w:t>
      </w:r>
      <w:r w:rsidRPr="004C43E8">
        <w:rPr>
          <w:sz w:val="28"/>
          <w:szCs w:val="28"/>
        </w:rPr>
        <w:t xml:space="preserve"> – 2005</w:t>
      </w:r>
      <w:r w:rsidR="00685619">
        <w:rPr>
          <w:sz w:val="28"/>
          <w:szCs w:val="28"/>
        </w:rPr>
        <w:t>.</w:t>
      </w:r>
      <w:r w:rsidRPr="004C43E8">
        <w:rPr>
          <w:sz w:val="28"/>
          <w:szCs w:val="28"/>
        </w:rPr>
        <w:t xml:space="preserve"> </w:t>
      </w:r>
    </w:p>
    <w:p w:rsidR="007E78E2" w:rsidRPr="004C43E8" w:rsidRDefault="00685619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Волькенштейн, </w:t>
      </w:r>
      <w:r w:rsidR="00580A02" w:rsidRPr="004C43E8">
        <w:rPr>
          <w:sz w:val="28"/>
          <w:szCs w:val="28"/>
        </w:rPr>
        <w:t>В.С. Сборник задач по общему курсу физики</w:t>
      </w:r>
      <w:r>
        <w:rPr>
          <w:sz w:val="28"/>
          <w:szCs w:val="28"/>
        </w:rPr>
        <w:t xml:space="preserve"> / В.</w:t>
      </w:r>
      <w:r w:rsidR="00580A02" w:rsidRPr="004C43E8">
        <w:rPr>
          <w:sz w:val="28"/>
          <w:szCs w:val="28"/>
        </w:rPr>
        <w:t>С. Волькенштейн.</w:t>
      </w:r>
      <w:r w:rsidR="00A97F19">
        <w:rPr>
          <w:sz w:val="28"/>
          <w:szCs w:val="28"/>
        </w:rPr>
        <w:t xml:space="preserve"> </w:t>
      </w:r>
      <w:r w:rsidR="00580A02" w:rsidRPr="004C43E8">
        <w:rPr>
          <w:sz w:val="28"/>
          <w:szCs w:val="28"/>
        </w:rPr>
        <w:t>– М.:</w:t>
      </w:r>
      <w:r w:rsidR="00A97F19">
        <w:rPr>
          <w:sz w:val="28"/>
          <w:szCs w:val="28"/>
        </w:rPr>
        <w:t xml:space="preserve"> </w:t>
      </w:r>
      <w:r w:rsidR="00580A02" w:rsidRPr="004C43E8">
        <w:rPr>
          <w:sz w:val="28"/>
          <w:szCs w:val="28"/>
        </w:rPr>
        <w:t>Наука, 1985.</w:t>
      </w:r>
    </w:p>
    <w:p w:rsidR="00580A02" w:rsidRPr="004C43E8" w:rsidRDefault="009B41FA" w:rsidP="00713B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Ветрова, В.Т. Сборник задач по физике: с индивидуал</w:t>
      </w:r>
      <w:r w:rsidR="008A5F1D" w:rsidRPr="004C43E8">
        <w:rPr>
          <w:sz w:val="28"/>
          <w:szCs w:val="28"/>
        </w:rPr>
        <w:t>.</w:t>
      </w:r>
      <w:r w:rsidRPr="004C43E8">
        <w:rPr>
          <w:sz w:val="28"/>
          <w:szCs w:val="28"/>
        </w:rPr>
        <w:t xml:space="preserve"> заданиями: учеб.</w:t>
      </w:r>
      <w:r w:rsidR="00A97F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пос</w:t>
      </w:r>
      <w:r w:rsidRPr="004C43E8">
        <w:rPr>
          <w:sz w:val="28"/>
          <w:szCs w:val="28"/>
        </w:rPr>
        <w:t>о</w:t>
      </w:r>
      <w:r w:rsidR="00A97F19">
        <w:rPr>
          <w:sz w:val="28"/>
          <w:szCs w:val="28"/>
        </w:rPr>
        <w:t>бие для вузов / В.</w:t>
      </w:r>
      <w:r w:rsidRPr="004C43E8">
        <w:rPr>
          <w:sz w:val="28"/>
          <w:szCs w:val="28"/>
        </w:rPr>
        <w:t>Т. Ветрова. – М</w:t>
      </w:r>
      <w:r w:rsidR="00A97F19">
        <w:rPr>
          <w:sz w:val="28"/>
          <w:szCs w:val="28"/>
        </w:rPr>
        <w:t>инск</w:t>
      </w:r>
      <w:r w:rsidRPr="004C43E8">
        <w:rPr>
          <w:sz w:val="28"/>
          <w:szCs w:val="28"/>
        </w:rPr>
        <w:t>.: Высш. шк., 1991.</w:t>
      </w:r>
    </w:p>
    <w:p w:rsidR="0073747F" w:rsidRPr="004C43E8" w:rsidRDefault="0073747F" w:rsidP="009B41FA">
      <w:pPr>
        <w:spacing w:line="276" w:lineRule="auto"/>
        <w:jc w:val="center"/>
        <w:rPr>
          <w:b/>
          <w:i/>
          <w:sz w:val="28"/>
          <w:szCs w:val="28"/>
        </w:rPr>
      </w:pPr>
    </w:p>
    <w:p w:rsidR="009B41FA" w:rsidRPr="004C43E8" w:rsidRDefault="009B41FA" w:rsidP="009B41FA">
      <w:pPr>
        <w:spacing w:line="276" w:lineRule="auto"/>
        <w:jc w:val="center"/>
        <w:rPr>
          <w:b/>
          <w:i/>
          <w:sz w:val="28"/>
          <w:szCs w:val="28"/>
        </w:rPr>
      </w:pPr>
      <w:r w:rsidRPr="004C43E8">
        <w:rPr>
          <w:b/>
          <w:i/>
          <w:sz w:val="28"/>
          <w:szCs w:val="28"/>
        </w:rPr>
        <w:t>Дополнительная</w:t>
      </w:r>
    </w:p>
    <w:p w:rsidR="00364E31" w:rsidRPr="004C43E8" w:rsidRDefault="00364E31" w:rsidP="009B41FA">
      <w:pPr>
        <w:spacing w:line="276" w:lineRule="auto"/>
        <w:jc w:val="center"/>
        <w:rPr>
          <w:b/>
          <w:i/>
          <w:sz w:val="28"/>
          <w:szCs w:val="28"/>
        </w:rPr>
      </w:pPr>
    </w:p>
    <w:p w:rsidR="009B41FA" w:rsidRPr="004C43E8" w:rsidRDefault="009B41FA" w:rsidP="00364E3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Физика для втузов. Механика. Молекулярная физика: учеб.</w:t>
      </w:r>
      <w:r w:rsidR="007C118D">
        <w:rPr>
          <w:sz w:val="28"/>
          <w:szCs w:val="28"/>
        </w:rPr>
        <w:t xml:space="preserve"> пособие   / И.И. </w:t>
      </w:r>
      <w:r w:rsidR="00A97F19">
        <w:rPr>
          <w:sz w:val="28"/>
          <w:szCs w:val="28"/>
        </w:rPr>
        <w:t>Наркевич, Э.И. Волмянский, С.</w:t>
      </w:r>
      <w:r w:rsidRPr="004C43E8">
        <w:rPr>
          <w:sz w:val="28"/>
          <w:szCs w:val="28"/>
        </w:rPr>
        <w:t>И. Лобко.</w:t>
      </w:r>
      <w:r w:rsidR="00A97F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– Минск: Вышэйш. шк., 1992.</w:t>
      </w:r>
    </w:p>
    <w:p w:rsidR="009B41FA" w:rsidRPr="004C43E8" w:rsidRDefault="009B41FA" w:rsidP="00364E3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t>Физика для втузов. Электричество и магнетизм. Оптика. Строе</w:t>
      </w:r>
      <w:r w:rsidR="00A97F19">
        <w:rPr>
          <w:sz w:val="28"/>
          <w:szCs w:val="28"/>
        </w:rPr>
        <w:t>ние вещества: учеб. пособие/ И.И. Наркевич, Э.</w:t>
      </w:r>
      <w:r w:rsidRPr="004C43E8">
        <w:rPr>
          <w:sz w:val="28"/>
          <w:szCs w:val="28"/>
        </w:rPr>
        <w:t>И. Волмянский, С.И. Лобко. –</w:t>
      </w:r>
      <w:r w:rsidR="00A97F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Минск: В</w:t>
      </w:r>
      <w:r w:rsidRPr="004C43E8">
        <w:rPr>
          <w:sz w:val="28"/>
          <w:szCs w:val="28"/>
        </w:rPr>
        <w:t>ы</w:t>
      </w:r>
      <w:r w:rsidRPr="004C43E8">
        <w:rPr>
          <w:sz w:val="28"/>
          <w:szCs w:val="28"/>
        </w:rPr>
        <w:t>шэйш. шк., 1994.</w:t>
      </w:r>
    </w:p>
    <w:p w:rsidR="009B41FA" w:rsidRPr="004C43E8" w:rsidRDefault="009B41FA" w:rsidP="00364E3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Сена, А.А. Единицы физических величин и их размерности / А.А.</w:t>
      </w:r>
      <w:r w:rsidR="00A97F19">
        <w:rPr>
          <w:sz w:val="28"/>
          <w:szCs w:val="28"/>
        </w:rPr>
        <w:t xml:space="preserve"> </w:t>
      </w:r>
      <w:r w:rsidRPr="004C43E8">
        <w:rPr>
          <w:sz w:val="28"/>
          <w:szCs w:val="28"/>
        </w:rPr>
        <w:t>Сена. – М.: Наука, 1985.</w:t>
      </w:r>
    </w:p>
    <w:p w:rsidR="009B41FA" w:rsidRPr="004C43E8" w:rsidRDefault="00A97F19" w:rsidP="00364E3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 у т и к о в, Е.Н. Оптика / Е.</w:t>
      </w:r>
      <w:r w:rsidR="00DF4F0A" w:rsidRPr="004C43E8">
        <w:rPr>
          <w:sz w:val="28"/>
          <w:szCs w:val="28"/>
        </w:rPr>
        <w:t>Н. Бутиков. – СПб.: Невский Диалект, 2003.</w:t>
      </w:r>
    </w:p>
    <w:p w:rsidR="008A5F1D" w:rsidRPr="004C43E8" w:rsidRDefault="008A5F1D" w:rsidP="008A5F1D">
      <w:pPr>
        <w:spacing w:line="276" w:lineRule="auto"/>
        <w:jc w:val="both"/>
        <w:rPr>
          <w:sz w:val="28"/>
          <w:szCs w:val="28"/>
        </w:rPr>
      </w:pPr>
    </w:p>
    <w:p w:rsidR="008A5F1D" w:rsidRPr="004C43E8" w:rsidRDefault="008A5F1D" w:rsidP="008A5F1D">
      <w:pPr>
        <w:pStyle w:val="1"/>
        <w:spacing w:line="288" w:lineRule="auto"/>
        <w:ind w:firstLine="567"/>
        <w:rPr>
          <w:sz w:val="28"/>
          <w:szCs w:val="28"/>
        </w:rPr>
      </w:pPr>
      <w:r w:rsidRPr="004C43E8">
        <w:rPr>
          <w:sz w:val="28"/>
          <w:szCs w:val="28"/>
        </w:rPr>
        <w:t>4.2. Примерный перечень лабораторных работ</w:t>
      </w:r>
    </w:p>
    <w:p w:rsidR="00713B10" w:rsidRPr="004C43E8" w:rsidRDefault="00713B10" w:rsidP="00713B10">
      <w:pPr>
        <w:rPr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Определение основных кинематических величин  тел, скатывающихся с н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клонной плоскости.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Определение кинематических и динамических  величин  при поступательном  и вращательном движении с помощью машины Атвуда.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Изучение основного закона динамики вращательного движения с помощью крестообразного маятника Обербека и  определение момента инерции.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Определение момента инерции махового колеса.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Изучение законов сталкивания упругих шаров.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Изучение упругих деформаций и определение модуля Юнга.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Определение ускорения свободного падения при помощи математического маятника методом Бесселя.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Изучение и экспериментальная проверка законов идеального газа.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Определение  отношения теплоемкостей С</w:t>
      </w:r>
      <w:r w:rsidRPr="004C43E8">
        <w:rPr>
          <w:sz w:val="28"/>
          <w:szCs w:val="28"/>
          <w:vertAlign w:val="subscript"/>
        </w:rPr>
        <w:t>p</w:t>
      </w:r>
      <w:r w:rsidRPr="004C43E8">
        <w:rPr>
          <w:sz w:val="28"/>
          <w:szCs w:val="28"/>
        </w:rPr>
        <w:t>/С</w:t>
      </w:r>
      <w:r w:rsidRPr="004C43E8">
        <w:rPr>
          <w:sz w:val="28"/>
          <w:szCs w:val="28"/>
          <w:vertAlign w:val="subscript"/>
        </w:rPr>
        <w:t>v</w:t>
      </w:r>
      <w:r w:rsidRPr="004C43E8">
        <w:rPr>
          <w:sz w:val="28"/>
          <w:szCs w:val="28"/>
        </w:rPr>
        <w:t xml:space="preserve"> газа методом Клемана-Дезорма.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Определение  средней  длины свободного пробега и эффективного диаметра молекул воздуха.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Определение коэффициента внутреннего трения жидкости по методу Ст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кса.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Определение коэффициента поверхностного  натяжения  жидкости.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13. Определение приращения энтропии в реальных системах.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14. Измерение сопротивлений при помощи моста Уитстона.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15. Изучение температурных характеристик металлов и полупроводников.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16. Определение электродвижущей силы источника тока компенсационным м</w:t>
      </w:r>
      <w:r w:rsidRPr="004C43E8">
        <w:rPr>
          <w:sz w:val="28"/>
          <w:szCs w:val="28"/>
        </w:rPr>
        <w:t>е</w:t>
      </w:r>
      <w:r w:rsidRPr="004C43E8">
        <w:rPr>
          <w:sz w:val="28"/>
          <w:szCs w:val="28"/>
        </w:rPr>
        <w:t>тодом.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17. Определение удельной термоэлектродвижущей силы термопары.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18. Определение удельного заряда электрона.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19. Изучение эффекта Холла.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20. Определение индуктивности соленоида.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21. Определение горизонтальной составляющей вектора индукции магнитного поля Земли.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22. Изучение свойств ферромагнетиков.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23. Исследование затухающих колебаний в колебательном контуре при помощи осциллографа.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24. Определение длины электромагнитной  волны по способу Лехера.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25. Исследование полупроводниковых диодов.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26. Снятие характеристик и определение параметров транзисторов.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27. Изучение работы рефрактометра и определение  показателя преломления вещества.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28. Определение фокусных расстояний линз по методу Бесселя.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29. Изучение закона изменения интенсивности поляризованного света.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30. Изучение дифракционной решетки и определение длины световой волны.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31. Определение  радиуса  кривизны  линзы  и длины световой волны с пом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щью колец Ньютона.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32. Определение длины световой волны с помощью бипризмы Френеля. 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33. Изучение явления вращения плоскости поляризации в магнитном поле.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34. Определение удельной постоянной вращения и концентрации раствора с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хара сахариметром.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34. Изучение спектральных закономерностей.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36. Применение законов теплового излучения в оптической пирометрии.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37. Исследование фотоэлемента и экспериментальная  проверка уравнения Эйнштейна для фотоэффекта.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38. Изучение работы оптического квантового генератора и определение длины волны лазерного излучения.</w:t>
      </w: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 Лекционные демонстрации</w:t>
      </w: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4.3.1.</w:t>
      </w:r>
      <w:r w:rsidR="00A97F19">
        <w:rPr>
          <w:b/>
          <w:sz w:val="28"/>
          <w:szCs w:val="28"/>
        </w:rPr>
        <w:t xml:space="preserve"> </w:t>
      </w:r>
      <w:r w:rsidRPr="004C43E8">
        <w:rPr>
          <w:b/>
          <w:sz w:val="28"/>
          <w:szCs w:val="28"/>
        </w:rPr>
        <w:t>Механика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Поступательное и вращательное движение твердого тела.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Стробоскопическое измерение скорости тел.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Равнопеременное движение тел по наклонной плоскости.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Демонстрация инерции тел (набор демонстраций).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Динамика вращательного движения (скатывание цилиндров с наклонной плоскости, маятник Обербека).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Действие сил инерции: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-поведение тел на ускоренно движущейся тележке.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-поведение тел на вращающейся платформе.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Закон сохранения импульса (упругое и неупругое столкновение шаров, отд</w:t>
      </w:r>
      <w:r w:rsidRPr="004C43E8">
        <w:rPr>
          <w:sz w:val="28"/>
          <w:szCs w:val="28"/>
        </w:rPr>
        <w:t>а</w:t>
      </w:r>
      <w:r w:rsidRPr="004C43E8">
        <w:rPr>
          <w:sz w:val="28"/>
          <w:szCs w:val="28"/>
        </w:rPr>
        <w:t>ча при выстреле, реактивное движение).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Движение центра масс системы тел.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Закон сохранения энергии (маятники Галилея, Максвелла).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Закон сохранения момента импульса: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-по Хайкину,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-гироскоп,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-скамья Жуковского.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Демонстрация явления невесомости (опыты Любимова).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Ламинарное и турбулентное течение.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13. Иллюстрация уравнения Бернулли.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4.3.2. Моле</w:t>
      </w:r>
      <w:r w:rsidR="00364E31" w:rsidRPr="004C43E8">
        <w:rPr>
          <w:b/>
          <w:sz w:val="28"/>
          <w:szCs w:val="28"/>
        </w:rPr>
        <w:t>кулярная физика и термодинамика</w:t>
      </w:r>
    </w:p>
    <w:p w:rsidR="00364E31" w:rsidRPr="004C43E8" w:rsidRDefault="00364E31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Модель газа с одноатомными и многоатомными молекулами.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Адиабатические процессы (воздушное огниво, образование тумана).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Статистическое распределение (опыт с насыпанием зерен).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4. Модель распределения Больцмана.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Модель теплового двигателя.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Вязкость газов.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Теплопроводность газов.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Диффузия газов (аммиак).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4.3.3. Электричество и магнетизм</w:t>
      </w:r>
    </w:p>
    <w:p w:rsidR="00364E31" w:rsidRPr="004C43E8" w:rsidRDefault="00364E31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Приборы для измерения заряда и потенциала.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Силовые линии электрического и магнитного полей.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Модель диэлектрика с полярными и неполярными молекулами.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Распределение зарядов на проводнике.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Зависимость электроемкости конденсаторов от их формы, размеров, наличия диэлектрика.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Энергия заряженного конденсатора (свечение лампы, работа двигателя).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Зависимость  сопротивления проводника и полупроводника от температуры.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Тепловое действие тока.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Взаимодействие параллельных и антипараллельных токов.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Отклонение электронного пучка магнитным полем.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Опыты Эрстеда.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Петля гистерезиса ферромагнетика.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4.3.4. Колебания и волны</w:t>
      </w:r>
    </w:p>
    <w:p w:rsidR="008A5F1D" w:rsidRPr="004C43E8" w:rsidRDefault="008A5F1D" w:rsidP="00364E31">
      <w:pPr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Гармонические колебания тела на пружине.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Запись колебаний механическим способом.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Круговое движение в проекции.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Сложение колебаний (фигуры Лиссажу, биения).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Затухающие колебания, резонанс.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Анализ спектра колебаний.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Механические модели волн.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Стоячие волны на струне, линейке, пружине.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Резонансы газового столба.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Эффект Доплера на звуке.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Модель поляризации волн.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4.3.5. Оптика</w:t>
      </w: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Зависимость длины волны от показателя преломления среды.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Законы отражения и преломления света.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Светящаяся струя. Светопровод.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Демонстрация явления интерференции (набор опытов).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Демонстрация явления дифракции света (набор опытов).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6. Демонстрация действия поляризатора и анализатора.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Интерференция поляризованного света.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Двойное лучепреломление.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Эффекты Керра, Фарадея.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Голограммы.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Наблюдение дисперсии света.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Опыты с пирометрами.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b/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4.3.6. Квантовая физика</w:t>
      </w: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Излучение темного и серого тела при одинаковой температуре.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Фотоэффект (набор опытов).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Модель рассеяния альфа-частиц.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Спектр водорода.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Капельная модель ядра.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Счетчики частиц.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4.4. Компьютерные демонстрации</w:t>
      </w:r>
    </w:p>
    <w:p w:rsidR="008A5F1D" w:rsidRPr="004C43E8" w:rsidRDefault="008A5F1D" w:rsidP="008A5F1D">
      <w:pPr>
        <w:spacing w:line="288" w:lineRule="auto"/>
        <w:ind w:firstLine="567"/>
        <w:rPr>
          <w:b/>
          <w:sz w:val="28"/>
          <w:szCs w:val="28"/>
        </w:rPr>
      </w:pPr>
    </w:p>
    <w:p w:rsidR="008A5F1D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4.4.1. Механика</w:t>
      </w:r>
    </w:p>
    <w:p w:rsidR="002A1B0A" w:rsidRPr="002A1B0A" w:rsidRDefault="002A1B0A" w:rsidP="002A1B0A"/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Векторы. Сложение перемещений.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Движение в разных системах отсчета.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Траектория свободного движения тел у Земли.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Ускорение при движении по окружности.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Сложение сил.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Силы, действующие при движении тел.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Движение планет и искусственных спутников. Закон Кеплера.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Иллюстрация закона движения центра масс.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Упругие столкновения частиц.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Графики незатухающих и затухающих колебаний.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Вынужденные колебания и резонанс.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Колебания маятника при больших амплитудах.</w:t>
      </w:r>
    </w:p>
    <w:p w:rsidR="00F60B37" w:rsidRDefault="00F60B37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4.4.2. Молекулярная физика и термодинамика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Закономерности броуновского движения.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Макроскопическая необратимость.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Установление теплового равновесия в газе.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Моделирование фазовых переходов.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Построение циклов для идеального газа в разных координатах.</w:t>
      </w: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</w:p>
    <w:p w:rsidR="00F60B37" w:rsidRDefault="00F60B37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4.4.3. Электричество и магнетизм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Графическое изображение электрического поля точечного заряда, диполя и других систем зарядов.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Движение заряженных частиц в электрическом поле.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Замена сложных цепей эквивалентными схемами.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Сила тока через сопротивление, зависящее от температуры.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Магнитные силовые линии проводников с токами.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Движение заряженных частиц в магнитном поле.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Движение в скрещенных электрическом и магнитном полях.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Сила тока и напряжение при замыкании и размыкании  цепи с катушкой и</w:t>
      </w:r>
      <w:r w:rsidRPr="004C43E8">
        <w:rPr>
          <w:sz w:val="28"/>
          <w:szCs w:val="28"/>
        </w:rPr>
        <w:t>н</w:t>
      </w:r>
      <w:r w:rsidRPr="004C43E8">
        <w:rPr>
          <w:sz w:val="28"/>
          <w:szCs w:val="28"/>
        </w:rPr>
        <w:t>дуктивности.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9. Зависимость напряжения и силы тока, электрической  и магнитной энергии от времени при электрических колебаниях для разных параметров колебательного контура.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Фазовые соотношения при вынужденных колебаниях.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Графики модулированных колебаний.</w:t>
      </w:r>
    </w:p>
    <w:p w:rsidR="008A5F1D" w:rsidRPr="004C43E8" w:rsidRDefault="008A5F1D" w:rsidP="008A5F1D">
      <w:pPr>
        <w:pStyle w:val="2"/>
        <w:spacing w:line="288" w:lineRule="auto"/>
        <w:ind w:firstLine="567"/>
        <w:rPr>
          <w:b/>
          <w:sz w:val="28"/>
          <w:szCs w:val="28"/>
        </w:rPr>
      </w:pPr>
    </w:p>
    <w:p w:rsidR="008A5F1D" w:rsidRPr="004C43E8" w:rsidRDefault="008A5F1D" w:rsidP="008A5F1D">
      <w:pPr>
        <w:pStyle w:val="2"/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4.4.4. Оптика. Физика атома и ядра</w:t>
      </w:r>
    </w:p>
    <w:p w:rsidR="008A5F1D" w:rsidRPr="004C43E8" w:rsidRDefault="008A5F1D" w:rsidP="008A5F1D">
      <w:pPr>
        <w:spacing w:line="288" w:lineRule="auto"/>
        <w:ind w:firstLine="567"/>
        <w:rPr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Принцип Гюйгенса. Отражение и преломление света.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Интерференция света от двух источников.  Форма интерференционных п</w:t>
      </w:r>
      <w:r w:rsidRPr="004C43E8">
        <w:rPr>
          <w:sz w:val="28"/>
          <w:szCs w:val="28"/>
        </w:rPr>
        <w:t>о</w:t>
      </w:r>
      <w:r w:rsidRPr="004C43E8">
        <w:rPr>
          <w:sz w:val="28"/>
          <w:szCs w:val="28"/>
        </w:rPr>
        <w:t>лос.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Дифракция света на щели. Дифракционная картина.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Моделирование явления дифракции  электронов.  Корпускулярно-волновой дуализм.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Опыт Резерфорда (рассеяние альфа-частиц атомными  ядрами).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Ход лучей в резонаторе лазера.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Моделирование радиоактивного распада.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Прохождение нейтронов через вещество.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 xml:space="preserve">9. Модель ядерной реакции. 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</w:p>
    <w:p w:rsidR="008A5F1D" w:rsidRPr="004C43E8" w:rsidRDefault="008A5F1D" w:rsidP="008A5F1D">
      <w:pPr>
        <w:spacing w:line="288" w:lineRule="auto"/>
        <w:ind w:firstLine="567"/>
        <w:jc w:val="center"/>
        <w:rPr>
          <w:b/>
          <w:sz w:val="28"/>
          <w:szCs w:val="28"/>
        </w:rPr>
      </w:pPr>
      <w:r w:rsidRPr="004C43E8">
        <w:rPr>
          <w:b/>
          <w:sz w:val="28"/>
          <w:szCs w:val="28"/>
        </w:rPr>
        <w:t>4.5. Перечень учебных кинофильмов</w:t>
      </w:r>
    </w:p>
    <w:p w:rsidR="008A5F1D" w:rsidRPr="004C43E8" w:rsidRDefault="008A5F1D" w:rsidP="008A5F1D">
      <w:pPr>
        <w:spacing w:line="288" w:lineRule="auto"/>
        <w:ind w:firstLine="567"/>
        <w:jc w:val="both"/>
        <w:rPr>
          <w:sz w:val="28"/>
          <w:szCs w:val="28"/>
        </w:rPr>
      </w:pP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1. Состояние невесомости. Ч.1. ч/б.1975.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2. Законы сохранения в механике. Ч.2. ч/б .1976.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3. Деформация кристаллов. Ч.2.цв.1977.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4. Реактивное движение. Ч.2.цв.1978.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5. Силы инерции при вращательном движении.Ч.1.ч/б.1978.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6. Распространение упругих волн.Ч.2.ч/б.1981.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7. Силы трения. Ч.2.1988.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8. Сложение колебаний.Ч.1.цв.1978.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lastRenderedPageBreak/>
        <w:t>9. Физические основы акустики.Ч.2.цв.1980.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10. Опыт Джоуля-Томсона.Ч.1.ч/б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11. Диффузионные явления.Ч.2.цв.1979.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12. Низкие температуры.Ч.1.ч/б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13. Сверхтекучесть гелия.Ч.1. ч/б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14. Явления переноса в газах.Ч.2.ч/б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15. Методы получения и измерения вакуума.Ч.1.ч/б 1981.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16. Жидкое состояние вещества. Ч.1.ч/б 1981.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17. Энтропия. Ч.2. ч/б 1985.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18. Электромагнитная индукция.Ч.2. ч/б 1977.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19. Полупроводники. Ч.2. ч/б 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20. Магнитные свойства веществ. Ч.2. ч/б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21. Поляризация света. Ч.2. цв. 1975.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22. Сегнетоэлектрики и пьезоэлектрики. Ч.2. ч/б 1985.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23. Интерференция света. Ч.2. цв. 1977.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24. Основы голографии. Ч.2. цв. 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25. Дифракция света. Ч.2. цв.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26. Дисперсия света и рассеяние. Ч.2. цв.1980.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27. Лазеры. Ч.3. цв. 1982.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28. Двойное лучепреломление. Ч.2. цв. 1984.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29. Вращение плоскости поляризации. Ч.1. ч/б 1986.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30. Фотоэффект. Ч.1. цв. 1976.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31. Опыты Франка и Герца. Ч. 1. ч/б 1976.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32. Опыты Штерна и Герлаха. Ч.1. цв.1976.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33. Эффект Мессбауэра.Ч.2. ч/б 1978.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34. Физические основы квантовой теории.Ч.3. цв. 1980.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35. Элементарные частицы. Ч.2. ч/б 1984.</w:t>
      </w:r>
    </w:p>
    <w:p w:rsidR="008A5F1D" w:rsidRPr="004C43E8" w:rsidRDefault="008A5F1D" w:rsidP="00364E31">
      <w:pPr>
        <w:ind w:firstLine="567"/>
        <w:jc w:val="both"/>
        <w:rPr>
          <w:sz w:val="28"/>
          <w:szCs w:val="28"/>
        </w:rPr>
      </w:pPr>
      <w:r w:rsidRPr="004C43E8">
        <w:rPr>
          <w:sz w:val="28"/>
          <w:szCs w:val="28"/>
        </w:rPr>
        <w:t>36. Туннельный эффект. Ч.2. цв. 1988.</w:t>
      </w:r>
    </w:p>
    <w:p w:rsidR="008A5F1D" w:rsidRPr="004C43E8" w:rsidRDefault="008A5F1D" w:rsidP="008A5F1D">
      <w:pPr>
        <w:spacing w:line="288" w:lineRule="auto"/>
        <w:ind w:firstLine="567"/>
        <w:rPr>
          <w:sz w:val="28"/>
          <w:szCs w:val="28"/>
        </w:rPr>
      </w:pPr>
    </w:p>
    <w:p w:rsidR="00A64882" w:rsidRDefault="00A64882" w:rsidP="00A6488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4.6. Методы (технологии) обучения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(технологиями) обучения, отвечающими целям </w:t>
      </w:r>
      <w:r w:rsidR="000C366F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дисциплины, являются: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элементы проблемного обучения (проблемное изложение, вариативное изл</w:t>
      </w:r>
      <w:r>
        <w:rPr>
          <w:sz w:val="28"/>
          <w:szCs w:val="28"/>
        </w:rPr>
        <w:t>о</w:t>
      </w:r>
      <w:r w:rsidR="00A97F19">
        <w:rPr>
          <w:sz w:val="28"/>
          <w:szCs w:val="28"/>
        </w:rPr>
        <w:t xml:space="preserve">жение, частично </w:t>
      </w:r>
      <w:r>
        <w:rPr>
          <w:sz w:val="28"/>
          <w:szCs w:val="28"/>
        </w:rPr>
        <w:t>поисковый метод), реализуемые на лекционных занятиях;</w:t>
      </w:r>
    </w:p>
    <w:p w:rsidR="00A64882" w:rsidRDefault="00A64882" w:rsidP="00A64882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элементы учебно-исследовательской деятельности, реализация творческого подхода, реализуемые на лабораторных занятиях и при самостоятельной работе.</w:t>
      </w:r>
    </w:p>
    <w:p w:rsidR="00A64882" w:rsidRDefault="00A64882" w:rsidP="00A64882">
      <w:pPr>
        <w:ind w:firstLine="425"/>
        <w:jc w:val="both"/>
        <w:rPr>
          <w:sz w:val="28"/>
          <w:szCs w:val="28"/>
        </w:rPr>
      </w:pPr>
    </w:p>
    <w:p w:rsidR="00A64882" w:rsidRDefault="00A64882" w:rsidP="00A6488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4.7. Организация самостоятельной работы студентов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используются следующие формы самостоятельной работы: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контролируемая самостоятельная работа в виде выполнения индивидуальных лабораторных работ в аудитории во время проведения лабораторных занятий под контролем преподавателя в соответствии с расписанием;</w:t>
      </w:r>
    </w:p>
    <w:p w:rsidR="00A64882" w:rsidRDefault="00A64882" w:rsidP="00A648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самостоятельная работа, в том числе и отработка индивидуальных лаборато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работ с консультацией преподавателя.</w:t>
      </w:r>
    </w:p>
    <w:p w:rsidR="00A64882" w:rsidRDefault="00A64882" w:rsidP="00A64882">
      <w:pPr>
        <w:tabs>
          <w:tab w:val="left" w:pos="145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A64882" w:rsidRDefault="00A64882" w:rsidP="00A6488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4.8. Диагностика компетенций студентов</w:t>
      </w:r>
    </w:p>
    <w:p w:rsidR="00A64882" w:rsidRDefault="00A64882" w:rsidP="00A64882">
      <w:pPr>
        <w:ind w:firstLine="540"/>
        <w:rPr>
          <w:sz w:val="28"/>
          <w:szCs w:val="28"/>
        </w:rPr>
      </w:pP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Оценка учебных достижений студентов на экзамене производится по десят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балльной шкале. 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Оценка промежуточных учебных достижений студентов осуществляется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избранной кафедрой шкалой (десятибалльной, стобалльной  и др).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диагностический инструментарий (в скобках, какие компетенции проверяются):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проведение текущих контрольных опросов по отдельным темам (АК-1, АК-4);</w:t>
      </w:r>
    </w:p>
    <w:p w:rsidR="00A64882" w:rsidRDefault="00A64882" w:rsidP="00A648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защита выполненных на лабораторных занятиях индивидуальных заданий          (АК-1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>АК-6, СЛК-3</w:t>
      </w:r>
      <w:r w:rsidR="00D2351B">
        <w:rPr>
          <w:sz w:val="28"/>
          <w:szCs w:val="28"/>
        </w:rPr>
        <w:t>,</w:t>
      </w:r>
      <w:r w:rsidR="00D643F7">
        <w:rPr>
          <w:sz w:val="28"/>
          <w:szCs w:val="28"/>
        </w:rPr>
        <w:t xml:space="preserve"> </w:t>
      </w:r>
      <w:r w:rsidR="00D2351B">
        <w:rPr>
          <w:sz w:val="28"/>
          <w:szCs w:val="28"/>
        </w:rPr>
        <w:t>ПК-3, ПК-4</w:t>
      </w:r>
      <w:r>
        <w:rPr>
          <w:sz w:val="28"/>
          <w:szCs w:val="28"/>
        </w:rPr>
        <w:t>);</w:t>
      </w:r>
    </w:p>
    <w:p w:rsidR="00A64882" w:rsidRDefault="000C366F" w:rsidP="00A64882">
      <w:pPr>
        <w:ind w:firstLine="567"/>
        <w:rPr>
          <w:sz w:val="28"/>
          <w:szCs w:val="28"/>
        </w:rPr>
      </w:pPr>
      <w:r>
        <w:rPr>
          <w:sz w:val="28"/>
          <w:szCs w:val="28"/>
        </w:rPr>
        <w:t>-с</w:t>
      </w:r>
      <w:r w:rsidR="00A64882">
        <w:rPr>
          <w:sz w:val="28"/>
          <w:szCs w:val="28"/>
        </w:rPr>
        <w:t>дача экзамена по</w:t>
      </w:r>
      <w:r>
        <w:rPr>
          <w:sz w:val="28"/>
          <w:szCs w:val="28"/>
        </w:rPr>
        <w:t xml:space="preserve"> учебной</w:t>
      </w:r>
      <w:r w:rsidR="00A64882">
        <w:rPr>
          <w:sz w:val="28"/>
          <w:szCs w:val="28"/>
        </w:rPr>
        <w:t xml:space="preserve"> дисциплине (АК-1</w:t>
      </w:r>
      <w:r w:rsidR="00A64882">
        <w:rPr>
          <w:sz w:val="28"/>
          <w:szCs w:val="28"/>
        </w:rPr>
        <w:sym w:font="Symbol" w:char="002D"/>
      </w:r>
      <w:r w:rsidR="00A64882">
        <w:rPr>
          <w:sz w:val="28"/>
          <w:szCs w:val="28"/>
        </w:rPr>
        <w:t>АК-6</w:t>
      </w:r>
      <w:r>
        <w:rPr>
          <w:sz w:val="28"/>
          <w:szCs w:val="28"/>
        </w:rPr>
        <w:t>; СЛК-1 –  СЛК-6).</w:t>
      </w:r>
    </w:p>
    <w:p w:rsidR="008A5F1D" w:rsidRPr="004C43E8" w:rsidRDefault="008A5F1D" w:rsidP="008A5F1D">
      <w:pPr>
        <w:spacing w:line="276" w:lineRule="auto"/>
        <w:ind w:firstLine="720"/>
        <w:jc w:val="both"/>
        <w:rPr>
          <w:b/>
          <w:sz w:val="28"/>
          <w:szCs w:val="28"/>
          <w:highlight w:val="yellow"/>
        </w:rPr>
      </w:pPr>
    </w:p>
    <w:p w:rsidR="008A5F1D" w:rsidRPr="004C43E8" w:rsidRDefault="008A5F1D" w:rsidP="008A5F1D">
      <w:pPr>
        <w:spacing w:line="276" w:lineRule="auto"/>
        <w:jc w:val="both"/>
        <w:rPr>
          <w:sz w:val="28"/>
          <w:szCs w:val="28"/>
        </w:rPr>
      </w:pPr>
    </w:p>
    <w:p w:rsidR="00713B10" w:rsidRPr="004C43E8" w:rsidRDefault="00713B10">
      <w:pPr>
        <w:spacing w:line="276" w:lineRule="auto"/>
        <w:jc w:val="both"/>
        <w:rPr>
          <w:sz w:val="28"/>
          <w:szCs w:val="28"/>
        </w:rPr>
      </w:pPr>
    </w:p>
    <w:sectPr w:rsidR="00713B10" w:rsidRPr="004C43E8" w:rsidSect="004C43E8">
      <w:pgSz w:w="11907" w:h="16840" w:code="9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35A" w:rsidRDefault="00D4335A" w:rsidP="00713B10">
      <w:r>
        <w:separator/>
      </w:r>
    </w:p>
  </w:endnote>
  <w:endnote w:type="continuationSeparator" w:id="0">
    <w:p w:rsidR="00D4335A" w:rsidRDefault="00D4335A" w:rsidP="00713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B7" w:rsidRDefault="00073642" w:rsidP="00713B1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009B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A243A">
      <w:rPr>
        <w:rStyle w:val="ab"/>
        <w:noProof/>
      </w:rPr>
      <w:t>20</w:t>
    </w:r>
    <w:r>
      <w:rPr>
        <w:rStyle w:val="ab"/>
      </w:rPr>
      <w:fldChar w:fldCharType="end"/>
    </w:r>
  </w:p>
  <w:p w:rsidR="00D009B7" w:rsidRDefault="00D009B7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B7" w:rsidRDefault="00D009B7" w:rsidP="00713B10">
    <w:pPr>
      <w:pStyle w:val="a9"/>
      <w:framePr w:wrap="around" w:vAnchor="text" w:hAnchor="margin" w:xAlign="center" w:y="1"/>
      <w:jc w:val="center"/>
      <w:rPr>
        <w:rStyle w:val="ab"/>
        <w:sz w:val="16"/>
      </w:rPr>
    </w:pPr>
  </w:p>
  <w:p w:rsidR="00D009B7" w:rsidRDefault="00D009B7" w:rsidP="00713B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35A" w:rsidRDefault="00D4335A" w:rsidP="00713B10">
      <w:r>
        <w:separator/>
      </w:r>
    </w:p>
  </w:footnote>
  <w:footnote w:type="continuationSeparator" w:id="0">
    <w:p w:rsidR="00D4335A" w:rsidRDefault="00D4335A" w:rsidP="00713B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A98BBA4"/>
    <w:lvl w:ilvl="0">
      <w:numFmt w:val="bullet"/>
      <w:lvlText w:val="*"/>
      <w:lvlJc w:val="left"/>
    </w:lvl>
  </w:abstractNum>
  <w:abstractNum w:abstractNumId="1">
    <w:nsid w:val="1BDD1E0E"/>
    <w:multiLevelType w:val="multilevel"/>
    <w:tmpl w:val="765C1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89F041C"/>
    <w:multiLevelType w:val="hybridMultilevel"/>
    <w:tmpl w:val="DE1C531C"/>
    <w:lvl w:ilvl="0" w:tplc="F7F64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A06DB1"/>
    <w:multiLevelType w:val="hybridMultilevel"/>
    <w:tmpl w:val="1F3C84A0"/>
    <w:lvl w:ilvl="0" w:tplc="63AE826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0B3702"/>
    <w:multiLevelType w:val="hybridMultilevel"/>
    <w:tmpl w:val="611AC076"/>
    <w:lvl w:ilvl="0" w:tplc="2778A6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8F0"/>
    <w:rsid w:val="0001299C"/>
    <w:rsid w:val="000367E6"/>
    <w:rsid w:val="000414D0"/>
    <w:rsid w:val="00073642"/>
    <w:rsid w:val="000858F0"/>
    <w:rsid w:val="00094BD1"/>
    <w:rsid w:val="00097D6A"/>
    <w:rsid w:val="000A0B26"/>
    <w:rsid w:val="000C366F"/>
    <w:rsid w:val="001044C0"/>
    <w:rsid w:val="001175E1"/>
    <w:rsid w:val="00154C8B"/>
    <w:rsid w:val="0018062D"/>
    <w:rsid w:val="001908BF"/>
    <w:rsid w:val="001A4A76"/>
    <w:rsid w:val="001A5A97"/>
    <w:rsid w:val="001C2E1D"/>
    <w:rsid w:val="001D58A4"/>
    <w:rsid w:val="00250CE7"/>
    <w:rsid w:val="0025637B"/>
    <w:rsid w:val="00265F0F"/>
    <w:rsid w:val="0028272B"/>
    <w:rsid w:val="002A1B0A"/>
    <w:rsid w:val="002A43CC"/>
    <w:rsid w:val="002C755C"/>
    <w:rsid w:val="002D1157"/>
    <w:rsid w:val="00364E31"/>
    <w:rsid w:val="003957C3"/>
    <w:rsid w:val="003D6BD7"/>
    <w:rsid w:val="003F5CAD"/>
    <w:rsid w:val="0049641F"/>
    <w:rsid w:val="004C43E8"/>
    <w:rsid w:val="004F540F"/>
    <w:rsid w:val="0051366A"/>
    <w:rsid w:val="00561CB5"/>
    <w:rsid w:val="00564DA2"/>
    <w:rsid w:val="00566183"/>
    <w:rsid w:val="0056744F"/>
    <w:rsid w:val="00580A02"/>
    <w:rsid w:val="00583DCD"/>
    <w:rsid w:val="005D6C16"/>
    <w:rsid w:val="005E1509"/>
    <w:rsid w:val="005F5B7E"/>
    <w:rsid w:val="006705AC"/>
    <w:rsid w:val="00685619"/>
    <w:rsid w:val="00696B1A"/>
    <w:rsid w:val="006C3787"/>
    <w:rsid w:val="006D1985"/>
    <w:rsid w:val="006D7804"/>
    <w:rsid w:val="00713B10"/>
    <w:rsid w:val="0073747F"/>
    <w:rsid w:val="007658B5"/>
    <w:rsid w:val="007745FD"/>
    <w:rsid w:val="007A012D"/>
    <w:rsid w:val="007C118D"/>
    <w:rsid w:val="007E78E2"/>
    <w:rsid w:val="007F0B91"/>
    <w:rsid w:val="00811884"/>
    <w:rsid w:val="00832568"/>
    <w:rsid w:val="00840C01"/>
    <w:rsid w:val="00877D7E"/>
    <w:rsid w:val="00893249"/>
    <w:rsid w:val="008A5F1D"/>
    <w:rsid w:val="008C17CB"/>
    <w:rsid w:val="009738B4"/>
    <w:rsid w:val="00993E38"/>
    <w:rsid w:val="009B41FA"/>
    <w:rsid w:val="009D3871"/>
    <w:rsid w:val="009F091D"/>
    <w:rsid w:val="009F3234"/>
    <w:rsid w:val="009F3481"/>
    <w:rsid w:val="00A055F0"/>
    <w:rsid w:val="00A15F2B"/>
    <w:rsid w:val="00A31BD3"/>
    <w:rsid w:val="00A31FF5"/>
    <w:rsid w:val="00A35699"/>
    <w:rsid w:val="00A47B64"/>
    <w:rsid w:val="00A5756C"/>
    <w:rsid w:val="00A64882"/>
    <w:rsid w:val="00A97F19"/>
    <w:rsid w:val="00B44664"/>
    <w:rsid w:val="00B66F42"/>
    <w:rsid w:val="00BA5DF4"/>
    <w:rsid w:val="00BC50C0"/>
    <w:rsid w:val="00BE51A3"/>
    <w:rsid w:val="00C22262"/>
    <w:rsid w:val="00C65EE5"/>
    <w:rsid w:val="00CD2C91"/>
    <w:rsid w:val="00CE165D"/>
    <w:rsid w:val="00D009B7"/>
    <w:rsid w:val="00D2351B"/>
    <w:rsid w:val="00D4335A"/>
    <w:rsid w:val="00D643F7"/>
    <w:rsid w:val="00D7088C"/>
    <w:rsid w:val="00D834AA"/>
    <w:rsid w:val="00DB53B7"/>
    <w:rsid w:val="00DF4F0A"/>
    <w:rsid w:val="00E25EBE"/>
    <w:rsid w:val="00E55DE6"/>
    <w:rsid w:val="00E840AE"/>
    <w:rsid w:val="00E905E3"/>
    <w:rsid w:val="00E92E94"/>
    <w:rsid w:val="00E9576B"/>
    <w:rsid w:val="00EA243A"/>
    <w:rsid w:val="00ED22F6"/>
    <w:rsid w:val="00EE4242"/>
    <w:rsid w:val="00F60B37"/>
    <w:rsid w:val="00F91482"/>
    <w:rsid w:val="00FB1CEE"/>
    <w:rsid w:val="00FD2278"/>
    <w:rsid w:val="00FE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5F1D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5F1D"/>
    <w:pPr>
      <w:keepNext/>
      <w:ind w:firstLine="709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8F0"/>
    <w:pPr>
      <w:ind w:left="720"/>
      <w:contextualSpacing/>
    </w:pPr>
  </w:style>
  <w:style w:type="paragraph" w:styleId="a4">
    <w:name w:val="Body Text Indent"/>
    <w:aliases w:val="Основной текст с отступом Знак Знак,Основной текст с отступом Знак1, Знак Знак Знак"/>
    <w:basedOn w:val="a"/>
    <w:link w:val="21"/>
    <w:rsid w:val="00FB1CE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B1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Знак2"/>
    <w:aliases w:val="Основной текст с отступом Знак Знак Знак,Основной текст с отступом Знак1 Знак, Знак Знак Знак Знак"/>
    <w:link w:val="a4"/>
    <w:rsid w:val="00FB1CEE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DB5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A5F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F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13B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3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713B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3B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13B10"/>
  </w:style>
  <w:style w:type="paragraph" w:styleId="ac">
    <w:name w:val="Balloon Text"/>
    <w:basedOn w:val="a"/>
    <w:link w:val="ad"/>
    <w:uiPriority w:val="99"/>
    <w:semiHidden/>
    <w:unhideWhenUsed/>
    <w:rsid w:val="002D1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11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F1DC5-A52F-431D-9E81-BE19C1BE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5715</Words>
  <Characters>32582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Tsvyr</Company>
  <LinksUpToDate>false</LinksUpToDate>
  <CharactersWithSpaces>38221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HomeUser</cp:lastModifiedBy>
  <cp:revision>9</cp:revision>
  <cp:lastPrinted>2015-03-10T10:48:00Z</cp:lastPrinted>
  <dcterms:created xsi:type="dcterms:W3CDTF">2014-09-17T06:13:00Z</dcterms:created>
  <dcterms:modified xsi:type="dcterms:W3CDTF">2015-03-18T06:10:00Z</dcterms:modified>
</cp:coreProperties>
</file>